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22FA9" w14:textId="77777777" w:rsidR="004155ED" w:rsidRPr="00BC2D1A" w:rsidRDefault="004155ED" w:rsidP="004155ED">
      <w:pPr>
        <w:jc w:val="center"/>
        <w:outlineLvl w:val="0"/>
        <w:rPr>
          <w:rFonts w:ascii="Arial" w:hAnsi="Arial" w:cs="Arial"/>
          <w:b/>
          <w:sz w:val="36"/>
          <w:szCs w:val="36"/>
        </w:rPr>
      </w:pPr>
      <w:r w:rsidRPr="00BC2D1A">
        <w:rPr>
          <w:rFonts w:ascii="Arial" w:hAnsi="Arial" w:cs="Arial"/>
          <w:b/>
          <w:sz w:val="36"/>
          <w:szCs w:val="36"/>
        </w:rPr>
        <w:t>ALDERTON   PARISH   COUNCIL</w:t>
      </w:r>
    </w:p>
    <w:p w14:paraId="233B1A66" w14:textId="77777777" w:rsidR="004155ED" w:rsidRPr="005758B5" w:rsidRDefault="004155ED" w:rsidP="004155ED">
      <w:pPr>
        <w:jc w:val="center"/>
        <w:outlineLvl w:val="0"/>
        <w:rPr>
          <w:rFonts w:ascii="Arial" w:hAnsi="Arial"/>
        </w:rPr>
      </w:pPr>
    </w:p>
    <w:p w14:paraId="2D7087C8" w14:textId="77777777" w:rsidR="004155ED" w:rsidRPr="00040C23" w:rsidRDefault="00040C23" w:rsidP="004155ED">
      <w:pPr>
        <w:jc w:val="center"/>
        <w:outlineLvl w:val="0"/>
        <w:rPr>
          <w:rFonts w:ascii="Arial" w:hAnsi="Arial" w:cs="Arial"/>
          <w:sz w:val="20"/>
          <w:szCs w:val="20"/>
        </w:rPr>
      </w:pPr>
      <w:r w:rsidRPr="00040C23">
        <w:rPr>
          <w:rFonts w:ascii="Arial" w:hAnsi="Arial" w:cs="Arial"/>
          <w:sz w:val="20"/>
          <w:szCs w:val="20"/>
        </w:rPr>
        <w:t xml:space="preserve">Locum </w:t>
      </w:r>
      <w:r w:rsidR="004155ED" w:rsidRPr="00040C23">
        <w:rPr>
          <w:rFonts w:ascii="Arial" w:hAnsi="Arial" w:cs="Arial"/>
          <w:sz w:val="20"/>
          <w:szCs w:val="20"/>
        </w:rPr>
        <w:t>C</w:t>
      </w:r>
      <w:r w:rsidRPr="00040C23">
        <w:rPr>
          <w:rFonts w:ascii="Arial" w:hAnsi="Arial" w:cs="Arial"/>
          <w:sz w:val="20"/>
          <w:szCs w:val="20"/>
        </w:rPr>
        <w:t>lerk</w:t>
      </w:r>
      <w:r w:rsidR="004155ED" w:rsidRPr="00040C23">
        <w:rPr>
          <w:rFonts w:ascii="Arial" w:hAnsi="Arial" w:cs="Arial"/>
          <w:sz w:val="20"/>
          <w:szCs w:val="20"/>
        </w:rPr>
        <w:t xml:space="preserve">:  </w:t>
      </w:r>
      <w:r w:rsidRPr="00040C23">
        <w:rPr>
          <w:rFonts w:ascii="Arial" w:hAnsi="Arial" w:cs="Arial"/>
          <w:sz w:val="20"/>
          <w:szCs w:val="20"/>
        </w:rPr>
        <w:t>Ruth Waller, Copperfields, Colman, Temple Guiting.GL54 5RT</w:t>
      </w:r>
    </w:p>
    <w:p w14:paraId="5115DD7F" w14:textId="77777777" w:rsidR="004155ED" w:rsidRPr="00040C23" w:rsidRDefault="004155ED" w:rsidP="00040C23">
      <w:pPr>
        <w:ind w:left="1440" w:firstLine="720"/>
        <w:outlineLvl w:val="0"/>
        <w:rPr>
          <w:rFonts w:ascii="Arial" w:hAnsi="Arial" w:cs="Arial"/>
          <w:sz w:val="20"/>
          <w:szCs w:val="20"/>
        </w:rPr>
      </w:pPr>
      <w:r w:rsidRPr="00040C23">
        <w:rPr>
          <w:rFonts w:ascii="Arial" w:hAnsi="Arial" w:cs="Arial"/>
          <w:sz w:val="20"/>
          <w:szCs w:val="20"/>
        </w:rPr>
        <w:t xml:space="preserve">  </w:t>
      </w:r>
      <w:r w:rsidR="00040C23">
        <w:rPr>
          <w:rFonts w:ascii="Arial" w:hAnsi="Arial" w:cs="Arial"/>
          <w:sz w:val="20"/>
          <w:szCs w:val="20"/>
        </w:rPr>
        <w:tab/>
      </w:r>
      <w:r w:rsidRPr="00040C23">
        <w:rPr>
          <w:rFonts w:ascii="Arial" w:hAnsi="Arial" w:cs="Arial"/>
          <w:sz w:val="20"/>
          <w:szCs w:val="20"/>
        </w:rPr>
        <w:t>E-mail:</w:t>
      </w:r>
      <w:r w:rsidR="008B6DB3">
        <w:rPr>
          <w:rStyle w:val="Hyperlink"/>
          <w:rFonts w:ascii="Arial" w:hAnsi="Arial" w:cs="Arial"/>
          <w:sz w:val="20"/>
          <w:szCs w:val="20"/>
          <w:u w:val="none"/>
        </w:rPr>
        <w:t xml:space="preserve"> </w:t>
      </w:r>
      <w:r w:rsidR="00040C23" w:rsidRPr="00040C23">
        <w:rPr>
          <w:rStyle w:val="gi"/>
          <w:rFonts w:ascii="Arial" w:hAnsi="Arial" w:cs="Arial"/>
          <w:sz w:val="20"/>
          <w:szCs w:val="20"/>
        </w:rPr>
        <w:t>aldertonpc@gmail.com</w:t>
      </w:r>
    </w:p>
    <w:p w14:paraId="4EDF22CF" w14:textId="77777777" w:rsidR="00646309" w:rsidRPr="00040C23" w:rsidRDefault="000846B4" w:rsidP="00040C23">
      <w:pPr>
        <w:ind w:left="2160" w:firstLine="720"/>
        <w:rPr>
          <w:rFonts w:ascii="Arial" w:hAnsi="Arial" w:cs="Arial"/>
          <w:sz w:val="20"/>
          <w:szCs w:val="20"/>
        </w:rPr>
      </w:pPr>
      <w:hyperlink r:id="rId8" w:history="1">
        <w:r w:rsidR="00040C23" w:rsidRPr="007477AF">
          <w:rPr>
            <w:rStyle w:val="Hyperlink"/>
            <w:rFonts w:ascii="Arial" w:hAnsi="Arial" w:cs="Arial"/>
            <w:sz w:val="20"/>
            <w:szCs w:val="20"/>
          </w:rPr>
          <w:t>www.aldertonparishcouncil.org.uk</w:t>
        </w:r>
      </w:hyperlink>
    </w:p>
    <w:p w14:paraId="61473896" w14:textId="77777777" w:rsidR="004155ED" w:rsidRPr="00040C23" w:rsidRDefault="004155ED" w:rsidP="004155ED">
      <w:pPr>
        <w:jc w:val="center"/>
        <w:rPr>
          <w:rFonts w:ascii="Arial" w:hAnsi="Arial" w:cs="Arial"/>
          <w:sz w:val="20"/>
          <w:szCs w:val="20"/>
        </w:rPr>
      </w:pPr>
    </w:p>
    <w:p w14:paraId="0452C716" w14:textId="77777777" w:rsidR="00090CF9" w:rsidRPr="00040C23" w:rsidRDefault="00090CF9" w:rsidP="004155ED">
      <w:pPr>
        <w:jc w:val="center"/>
        <w:rPr>
          <w:rFonts w:ascii="Arial" w:hAnsi="Arial" w:cs="Arial"/>
          <w:sz w:val="20"/>
          <w:szCs w:val="20"/>
        </w:rPr>
      </w:pPr>
    </w:p>
    <w:p w14:paraId="76AC3C61" w14:textId="77777777" w:rsidR="00090CF9" w:rsidRDefault="00090CF9" w:rsidP="004155ED">
      <w:pPr>
        <w:jc w:val="center"/>
        <w:rPr>
          <w:rFonts w:ascii="Arial" w:hAnsi="Arial" w:cs="Arial"/>
          <w:sz w:val="20"/>
          <w:szCs w:val="20"/>
        </w:rPr>
      </w:pPr>
    </w:p>
    <w:p w14:paraId="48954794" w14:textId="7C6BECEC" w:rsidR="00857C8F" w:rsidRDefault="0009319E" w:rsidP="0009319E">
      <w:pPr>
        <w:jc w:val="both"/>
        <w:rPr>
          <w:rFonts w:ascii="Arial" w:hAnsi="Arial" w:cs="Arial"/>
          <w:sz w:val="20"/>
          <w:szCs w:val="20"/>
        </w:rPr>
      </w:pPr>
      <w:r>
        <w:rPr>
          <w:rFonts w:ascii="Arial" w:hAnsi="Arial" w:cs="Arial"/>
          <w:sz w:val="20"/>
          <w:szCs w:val="20"/>
        </w:rPr>
        <w:t xml:space="preserve"> </w:t>
      </w:r>
      <w:r w:rsidR="00090CF9" w:rsidRPr="00443DAC">
        <w:rPr>
          <w:rFonts w:ascii="Arial" w:hAnsi="Arial" w:cs="Arial"/>
          <w:sz w:val="20"/>
          <w:szCs w:val="20"/>
        </w:rPr>
        <w:t xml:space="preserve">MINUTES: </w:t>
      </w:r>
      <w:r w:rsidR="00FB49DD">
        <w:rPr>
          <w:rFonts w:ascii="Arial" w:hAnsi="Arial" w:cs="Arial"/>
          <w:sz w:val="20"/>
          <w:szCs w:val="20"/>
        </w:rPr>
        <w:t xml:space="preserve"> </w:t>
      </w:r>
      <w:r>
        <w:rPr>
          <w:rFonts w:ascii="Arial" w:hAnsi="Arial" w:cs="Arial"/>
          <w:sz w:val="20"/>
          <w:szCs w:val="20"/>
        </w:rPr>
        <w:t xml:space="preserve"> </w:t>
      </w:r>
      <w:r w:rsidR="00E57A43">
        <w:rPr>
          <w:rFonts w:ascii="Arial" w:hAnsi="Arial" w:cs="Arial"/>
          <w:sz w:val="20"/>
          <w:szCs w:val="20"/>
        </w:rPr>
        <w:tab/>
        <w:t xml:space="preserve">       </w:t>
      </w:r>
      <w:r w:rsidR="00090CF9" w:rsidRPr="00443DAC">
        <w:rPr>
          <w:rFonts w:ascii="Arial" w:hAnsi="Arial" w:cs="Arial"/>
          <w:sz w:val="20"/>
          <w:szCs w:val="20"/>
        </w:rPr>
        <w:t xml:space="preserve">of a Parish Council meeting held in </w:t>
      </w:r>
      <w:r w:rsidR="00090CF9">
        <w:rPr>
          <w:rFonts w:ascii="Arial" w:hAnsi="Arial" w:cs="Arial"/>
          <w:sz w:val="20"/>
        </w:rPr>
        <w:t>Alderton Village Hall</w:t>
      </w:r>
      <w:r w:rsidR="00090CF9">
        <w:rPr>
          <w:rFonts w:ascii="Arial" w:hAnsi="Arial" w:cs="Arial"/>
          <w:sz w:val="20"/>
          <w:szCs w:val="20"/>
        </w:rPr>
        <w:t xml:space="preserve">, </w:t>
      </w:r>
      <w:r w:rsidR="00090CF9" w:rsidRPr="00443DAC">
        <w:rPr>
          <w:rFonts w:ascii="Arial" w:hAnsi="Arial" w:cs="Arial"/>
          <w:sz w:val="20"/>
          <w:szCs w:val="20"/>
        </w:rPr>
        <w:t>Alderton</w:t>
      </w:r>
      <w:r w:rsidR="00090CF9">
        <w:rPr>
          <w:rFonts w:ascii="Arial" w:hAnsi="Arial" w:cs="Arial"/>
          <w:sz w:val="20"/>
          <w:szCs w:val="20"/>
        </w:rPr>
        <w:t>,</w:t>
      </w:r>
      <w:r w:rsidR="00090CF9" w:rsidRPr="00443DAC">
        <w:rPr>
          <w:rFonts w:ascii="Arial" w:hAnsi="Arial" w:cs="Arial"/>
          <w:sz w:val="20"/>
          <w:szCs w:val="20"/>
        </w:rPr>
        <w:t xml:space="preserve"> on Tuesday</w:t>
      </w:r>
      <w:r w:rsidR="002F6D69">
        <w:rPr>
          <w:rFonts w:ascii="Arial" w:hAnsi="Arial" w:cs="Arial"/>
          <w:sz w:val="20"/>
          <w:szCs w:val="20"/>
        </w:rPr>
        <w:t xml:space="preserve"> 1</w:t>
      </w:r>
      <w:r w:rsidR="00AF4DD4">
        <w:rPr>
          <w:rFonts w:ascii="Arial" w:hAnsi="Arial" w:cs="Arial"/>
          <w:sz w:val="20"/>
          <w:szCs w:val="20"/>
        </w:rPr>
        <w:t>9</w:t>
      </w:r>
    </w:p>
    <w:p w14:paraId="21E7D9CD" w14:textId="77777777" w:rsidR="00090CF9" w:rsidRDefault="00857C8F" w:rsidP="00857C8F">
      <w:pPr>
        <w:ind w:left="1440"/>
        <w:jc w:val="both"/>
        <w:rPr>
          <w:rFonts w:ascii="Arial" w:hAnsi="Arial" w:cs="Arial"/>
          <w:sz w:val="20"/>
          <w:szCs w:val="20"/>
        </w:rPr>
      </w:pPr>
      <w:r>
        <w:rPr>
          <w:rFonts w:ascii="Arial" w:hAnsi="Arial" w:cs="Arial"/>
          <w:sz w:val="20"/>
          <w:szCs w:val="20"/>
        </w:rPr>
        <w:t xml:space="preserve">       </w:t>
      </w:r>
      <w:r w:rsidR="006C5F49">
        <w:rPr>
          <w:rFonts w:ascii="Arial" w:hAnsi="Arial" w:cs="Arial"/>
          <w:sz w:val="20"/>
          <w:szCs w:val="20"/>
        </w:rPr>
        <w:t>Ju</w:t>
      </w:r>
      <w:r w:rsidR="00AF4DD4">
        <w:rPr>
          <w:rFonts w:ascii="Arial" w:hAnsi="Arial" w:cs="Arial"/>
          <w:sz w:val="20"/>
          <w:szCs w:val="20"/>
        </w:rPr>
        <w:t xml:space="preserve">ly </w:t>
      </w:r>
      <w:r w:rsidR="00090CF9">
        <w:rPr>
          <w:rFonts w:ascii="Arial" w:hAnsi="Arial" w:cs="Arial"/>
          <w:sz w:val="20"/>
          <w:szCs w:val="20"/>
        </w:rPr>
        <w:t>202</w:t>
      </w:r>
      <w:r w:rsidR="002F6D69">
        <w:rPr>
          <w:rFonts w:ascii="Arial" w:hAnsi="Arial" w:cs="Arial"/>
          <w:sz w:val="20"/>
          <w:szCs w:val="20"/>
        </w:rPr>
        <w:t>2</w:t>
      </w:r>
      <w:r w:rsidR="00090CF9" w:rsidRPr="00443DAC">
        <w:rPr>
          <w:rFonts w:ascii="Arial" w:hAnsi="Arial" w:cs="Arial"/>
          <w:sz w:val="20"/>
          <w:szCs w:val="20"/>
        </w:rPr>
        <w:t xml:space="preserve"> at </w:t>
      </w:r>
      <w:r w:rsidR="00090CF9">
        <w:rPr>
          <w:rFonts w:ascii="Arial" w:hAnsi="Arial" w:cs="Arial"/>
          <w:sz w:val="20"/>
          <w:szCs w:val="20"/>
        </w:rPr>
        <w:t>7</w:t>
      </w:r>
      <w:r w:rsidR="00090CF9" w:rsidRPr="00443DAC">
        <w:rPr>
          <w:rFonts w:ascii="Arial" w:hAnsi="Arial" w:cs="Arial"/>
          <w:sz w:val="20"/>
          <w:szCs w:val="20"/>
        </w:rPr>
        <w:t>pm.</w:t>
      </w:r>
    </w:p>
    <w:p w14:paraId="569B4990" w14:textId="77777777" w:rsidR="00090CF9" w:rsidRPr="00443DAC" w:rsidRDefault="00090CF9" w:rsidP="00090CF9">
      <w:pPr>
        <w:rPr>
          <w:rFonts w:ascii="Arial" w:hAnsi="Arial" w:cs="Arial"/>
          <w:sz w:val="20"/>
          <w:szCs w:val="20"/>
        </w:rPr>
      </w:pPr>
    </w:p>
    <w:tbl>
      <w:tblPr>
        <w:tblW w:w="10031" w:type="dxa"/>
        <w:tblLook w:val="01E0" w:firstRow="1" w:lastRow="1" w:firstColumn="1" w:lastColumn="1" w:noHBand="0" w:noVBand="0"/>
      </w:tblPr>
      <w:tblGrid>
        <w:gridCol w:w="1368"/>
        <w:gridCol w:w="2340"/>
        <w:gridCol w:w="6323"/>
      </w:tblGrid>
      <w:tr w:rsidR="00090CF9" w:rsidRPr="005139BF" w14:paraId="6CE39835" w14:textId="77777777" w:rsidTr="00F36917">
        <w:tc>
          <w:tcPr>
            <w:tcW w:w="1368" w:type="dxa"/>
            <w:shd w:val="clear" w:color="auto" w:fill="auto"/>
          </w:tcPr>
          <w:p w14:paraId="1E620D14" w14:textId="77777777" w:rsidR="00090CF9" w:rsidRDefault="00090CF9" w:rsidP="00F36917">
            <w:pPr>
              <w:rPr>
                <w:rFonts w:ascii="Arial" w:hAnsi="Arial" w:cs="Arial"/>
                <w:sz w:val="20"/>
                <w:szCs w:val="20"/>
              </w:rPr>
            </w:pPr>
            <w:r w:rsidRPr="005139BF">
              <w:rPr>
                <w:rFonts w:ascii="Arial" w:hAnsi="Arial" w:cs="Arial"/>
                <w:sz w:val="20"/>
                <w:szCs w:val="20"/>
              </w:rPr>
              <w:t>PRESENT:</w:t>
            </w:r>
          </w:p>
          <w:p w14:paraId="329C8418" w14:textId="77777777" w:rsidR="00FB49DD" w:rsidRPr="005139BF" w:rsidRDefault="00FB49DD" w:rsidP="00F36917">
            <w:pPr>
              <w:rPr>
                <w:rFonts w:ascii="Arial" w:hAnsi="Arial" w:cs="Arial"/>
                <w:sz w:val="20"/>
                <w:szCs w:val="20"/>
              </w:rPr>
            </w:pPr>
          </w:p>
        </w:tc>
        <w:tc>
          <w:tcPr>
            <w:tcW w:w="2340" w:type="dxa"/>
            <w:shd w:val="clear" w:color="auto" w:fill="auto"/>
          </w:tcPr>
          <w:p w14:paraId="39845FAA" w14:textId="536D2254" w:rsidR="00090CF9" w:rsidRPr="005139BF" w:rsidRDefault="00FF48C9" w:rsidP="00F36917">
            <w:pPr>
              <w:rPr>
                <w:rFonts w:ascii="Arial" w:hAnsi="Arial" w:cs="Arial"/>
                <w:sz w:val="20"/>
                <w:szCs w:val="20"/>
              </w:rPr>
            </w:pPr>
            <w:r>
              <w:rPr>
                <w:rFonts w:ascii="Arial" w:hAnsi="Arial" w:cs="Arial"/>
                <w:sz w:val="20"/>
                <w:szCs w:val="20"/>
              </w:rPr>
              <w:t xml:space="preserve">       </w:t>
            </w:r>
            <w:r w:rsidR="00090CF9" w:rsidRPr="005139BF">
              <w:rPr>
                <w:rFonts w:ascii="Arial" w:hAnsi="Arial" w:cs="Arial"/>
                <w:sz w:val="20"/>
                <w:szCs w:val="20"/>
              </w:rPr>
              <w:t xml:space="preserve">Parish Councillors:       </w:t>
            </w:r>
          </w:p>
        </w:tc>
        <w:tc>
          <w:tcPr>
            <w:tcW w:w="6323" w:type="dxa"/>
            <w:shd w:val="clear" w:color="auto" w:fill="auto"/>
          </w:tcPr>
          <w:p w14:paraId="2656D985" w14:textId="1CCACF74" w:rsidR="00090CF9" w:rsidRPr="005139BF" w:rsidRDefault="00090CF9" w:rsidP="00471DC0">
            <w:pPr>
              <w:rPr>
                <w:rFonts w:ascii="Arial" w:hAnsi="Arial" w:cs="Arial"/>
                <w:sz w:val="20"/>
                <w:szCs w:val="20"/>
              </w:rPr>
            </w:pPr>
            <w:r>
              <w:rPr>
                <w:rFonts w:ascii="Arial" w:hAnsi="Arial" w:cs="Arial"/>
                <w:sz w:val="20"/>
                <w:szCs w:val="20"/>
              </w:rPr>
              <w:t xml:space="preserve">Nicki Broderick, </w:t>
            </w:r>
            <w:r w:rsidR="0020411E">
              <w:rPr>
                <w:rFonts w:ascii="Arial" w:hAnsi="Arial" w:cs="Arial"/>
                <w:sz w:val="20"/>
                <w:szCs w:val="20"/>
              </w:rPr>
              <w:t xml:space="preserve">John Kettle, </w:t>
            </w:r>
            <w:r w:rsidR="002D790D">
              <w:rPr>
                <w:rFonts w:ascii="Arial" w:hAnsi="Arial" w:cs="Arial"/>
                <w:sz w:val="20"/>
                <w:szCs w:val="20"/>
              </w:rPr>
              <w:t xml:space="preserve">Keith Page. </w:t>
            </w:r>
            <w:r>
              <w:rPr>
                <w:rFonts w:ascii="Arial" w:hAnsi="Arial" w:cs="Arial"/>
                <w:sz w:val="20"/>
                <w:szCs w:val="20"/>
              </w:rPr>
              <w:t xml:space="preserve">Dennis </w:t>
            </w:r>
            <w:r w:rsidR="00D55900">
              <w:rPr>
                <w:rFonts w:ascii="Arial" w:hAnsi="Arial" w:cs="Arial"/>
                <w:sz w:val="20"/>
                <w:szCs w:val="20"/>
              </w:rPr>
              <w:t>Rayton</w:t>
            </w:r>
            <w:r w:rsidR="00C71580">
              <w:rPr>
                <w:rFonts w:ascii="Arial" w:hAnsi="Arial" w:cs="Arial"/>
                <w:sz w:val="20"/>
                <w:szCs w:val="20"/>
              </w:rPr>
              <w:t xml:space="preserve"> and</w:t>
            </w:r>
            <w:r w:rsidR="00F7407A">
              <w:rPr>
                <w:rFonts w:ascii="Arial" w:hAnsi="Arial" w:cs="Arial"/>
                <w:sz w:val="20"/>
                <w:szCs w:val="20"/>
              </w:rPr>
              <w:t xml:space="preserve"> </w:t>
            </w:r>
            <w:r w:rsidR="00D55900">
              <w:rPr>
                <w:rFonts w:ascii="Arial" w:hAnsi="Arial" w:cs="Arial"/>
                <w:sz w:val="20"/>
                <w:szCs w:val="20"/>
              </w:rPr>
              <w:t>Yasmin</w:t>
            </w:r>
            <w:r>
              <w:rPr>
                <w:rFonts w:ascii="Arial" w:hAnsi="Arial" w:cs="Arial"/>
                <w:sz w:val="20"/>
                <w:szCs w:val="20"/>
              </w:rPr>
              <w:t xml:space="preserve"> Shai</w:t>
            </w:r>
            <w:r w:rsidR="0009319E">
              <w:rPr>
                <w:rFonts w:ascii="Arial" w:hAnsi="Arial" w:cs="Arial"/>
                <w:sz w:val="20"/>
                <w:szCs w:val="20"/>
              </w:rPr>
              <w:t>kh</w:t>
            </w:r>
            <w:r w:rsidR="00F7407A">
              <w:rPr>
                <w:rFonts w:ascii="Arial" w:hAnsi="Arial" w:cs="Arial"/>
                <w:sz w:val="20"/>
                <w:szCs w:val="20"/>
              </w:rPr>
              <w:t xml:space="preserve"> </w:t>
            </w:r>
            <w:r w:rsidR="00AF4DD4">
              <w:rPr>
                <w:rFonts w:ascii="Arial" w:hAnsi="Arial" w:cs="Arial"/>
                <w:sz w:val="20"/>
                <w:szCs w:val="20"/>
              </w:rPr>
              <w:t xml:space="preserve">and Mile West </w:t>
            </w:r>
          </w:p>
        </w:tc>
      </w:tr>
      <w:tr w:rsidR="00FF48C9" w:rsidRPr="005139BF" w14:paraId="5DEE0DF2" w14:textId="77777777" w:rsidTr="00F36917">
        <w:tc>
          <w:tcPr>
            <w:tcW w:w="1368" w:type="dxa"/>
            <w:shd w:val="clear" w:color="auto" w:fill="auto"/>
          </w:tcPr>
          <w:p w14:paraId="725321BC" w14:textId="77777777" w:rsidR="00FF48C9" w:rsidRPr="005139BF" w:rsidRDefault="00FF48C9" w:rsidP="00F36917">
            <w:pPr>
              <w:rPr>
                <w:rFonts w:ascii="Arial" w:hAnsi="Arial" w:cs="Arial"/>
                <w:sz w:val="20"/>
                <w:szCs w:val="20"/>
              </w:rPr>
            </w:pPr>
          </w:p>
        </w:tc>
        <w:tc>
          <w:tcPr>
            <w:tcW w:w="2340" w:type="dxa"/>
            <w:shd w:val="clear" w:color="auto" w:fill="auto"/>
          </w:tcPr>
          <w:p w14:paraId="7A422C7E" w14:textId="77777777" w:rsidR="00FF48C9" w:rsidRPr="005139BF" w:rsidRDefault="00FF48C9" w:rsidP="00F36917">
            <w:pPr>
              <w:rPr>
                <w:rFonts w:ascii="Arial" w:hAnsi="Arial" w:cs="Arial"/>
                <w:sz w:val="20"/>
                <w:szCs w:val="20"/>
              </w:rPr>
            </w:pPr>
          </w:p>
        </w:tc>
        <w:tc>
          <w:tcPr>
            <w:tcW w:w="6323" w:type="dxa"/>
            <w:shd w:val="clear" w:color="auto" w:fill="auto"/>
          </w:tcPr>
          <w:p w14:paraId="57B1E013" w14:textId="77777777" w:rsidR="00FF48C9" w:rsidRPr="005139BF" w:rsidRDefault="00FF48C9" w:rsidP="00F36917">
            <w:pPr>
              <w:rPr>
                <w:rFonts w:ascii="Arial" w:hAnsi="Arial" w:cs="Arial"/>
                <w:sz w:val="20"/>
                <w:szCs w:val="20"/>
              </w:rPr>
            </w:pPr>
          </w:p>
        </w:tc>
      </w:tr>
    </w:tbl>
    <w:p w14:paraId="1099DCFA" w14:textId="2B854DF0" w:rsidR="00090CF9" w:rsidRDefault="00FF48C9" w:rsidP="00DD4A4F">
      <w:pPr>
        <w:ind w:left="720" w:firstLine="720"/>
        <w:rPr>
          <w:rFonts w:ascii="Arial" w:hAnsi="Arial" w:cs="Arial"/>
          <w:sz w:val="20"/>
          <w:szCs w:val="20"/>
        </w:rPr>
      </w:pPr>
      <w:r>
        <w:rPr>
          <w:rFonts w:ascii="Arial" w:hAnsi="Arial" w:cs="Arial"/>
          <w:sz w:val="20"/>
          <w:szCs w:val="20"/>
        </w:rPr>
        <w:t xml:space="preserve">      </w:t>
      </w:r>
      <w:r w:rsidR="008372E5">
        <w:rPr>
          <w:rFonts w:ascii="Arial" w:hAnsi="Arial" w:cs="Arial"/>
          <w:sz w:val="20"/>
          <w:szCs w:val="20"/>
        </w:rPr>
        <w:t xml:space="preserve"> </w:t>
      </w:r>
      <w:r w:rsidR="00E57A43">
        <w:rPr>
          <w:rFonts w:ascii="Arial" w:hAnsi="Arial" w:cs="Arial"/>
          <w:sz w:val="20"/>
          <w:szCs w:val="20"/>
        </w:rPr>
        <w:t xml:space="preserve"> </w:t>
      </w:r>
      <w:r w:rsidR="00090CF9" w:rsidRPr="00443DAC">
        <w:rPr>
          <w:rFonts w:ascii="Arial" w:hAnsi="Arial" w:cs="Arial"/>
          <w:sz w:val="20"/>
          <w:szCs w:val="20"/>
        </w:rPr>
        <w:t>In attendance</w:t>
      </w:r>
      <w:r>
        <w:rPr>
          <w:rFonts w:ascii="Arial" w:hAnsi="Arial" w:cs="Arial"/>
          <w:sz w:val="20"/>
          <w:szCs w:val="20"/>
        </w:rPr>
        <w:t xml:space="preserve">:           </w:t>
      </w:r>
      <w:r w:rsidR="00090CF9">
        <w:rPr>
          <w:rFonts w:ascii="Arial" w:hAnsi="Arial" w:cs="Arial"/>
          <w:sz w:val="20"/>
          <w:szCs w:val="20"/>
        </w:rPr>
        <w:t>Ruth Waller</w:t>
      </w:r>
      <w:r w:rsidR="002F6D69">
        <w:rPr>
          <w:rFonts w:ascii="Arial" w:hAnsi="Arial" w:cs="Arial"/>
          <w:sz w:val="20"/>
          <w:szCs w:val="20"/>
        </w:rPr>
        <w:t>, Locum Clerk</w:t>
      </w:r>
      <w:r w:rsidR="0009319E">
        <w:rPr>
          <w:rFonts w:ascii="Arial" w:hAnsi="Arial" w:cs="Arial"/>
          <w:sz w:val="20"/>
          <w:szCs w:val="20"/>
        </w:rPr>
        <w:t xml:space="preserve"> and </w:t>
      </w:r>
      <w:r w:rsidR="00AF4DD4">
        <w:rPr>
          <w:rFonts w:ascii="Arial" w:hAnsi="Arial" w:cs="Arial"/>
          <w:sz w:val="20"/>
          <w:szCs w:val="20"/>
        </w:rPr>
        <w:t xml:space="preserve">four </w:t>
      </w:r>
      <w:r w:rsidR="0009319E">
        <w:rPr>
          <w:rFonts w:ascii="Arial" w:hAnsi="Arial" w:cs="Arial"/>
          <w:sz w:val="20"/>
          <w:szCs w:val="20"/>
        </w:rPr>
        <w:t>member</w:t>
      </w:r>
      <w:r w:rsidR="00AF4DD4">
        <w:rPr>
          <w:rFonts w:ascii="Arial" w:hAnsi="Arial" w:cs="Arial"/>
          <w:sz w:val="20"/>
          <w:szCs w:val="20"/>
        </w:rPr>
        <w:t>s</w:t>
      </w:r>
      <w:r w:rsidR="0009319E">
        <w:rPr>
          <w:rFonts w:ascii="Arial" w:hAnsi="Arial" w:cs="Arial"/>
          <w:sz w:val="20"/>
          <w:szCs w:val="20"/>
        </w:rPr>
        <w:t xml:space="preserve"> of public</w:t>
      </w:r>
    </w:p>
    <w:p w14:paraId="79BF110C" w14:textId="77777777" w:rsidR="00AF4DD4" w:rsidRDefault="00AF4DD4" w:rsidP="00DD4A4F">
      <w:pPr>
        <w:ind w:left="720" w:firstLine="720"/>
        <w:rPr>
          <w:rFonts w:ascii="Arial" w:hAnsi="Arial" w:cs="Arial"/>
          <w:sz w:val="20"/>
          <w:szCs w:val="20"/>
        </w:rPr>
      </w:pPr>
    </w:p>
    <w:p w14:paraId="31FDFC56" w14:textId="77777777" w:rsidR="00AF4DD4" w:rsidRDefault="00AF4DD4" w:rsidP="00DD4A4F">
      <w:pPr>
        <w:ind w:left="720" w:firstLine="720"/>
        <w:rPr>
          <w:rFonts w:ascii="Arial" w:hAnsi="Arial" w:cs="Arial"/>
          <w:sz w:val="20"/>
          <w:szCs w:val="20"/>
        </w:rPr>
      </w:pPr>
    </w:p>
    <w:p w14:paraId="77C63632" w14:textId="77777777" w:rsidR="001F5D4A" w:rsidRPr="001F5D4A" w:rsidRDefault="00A3289B" w:rsidP="001F5D4A">
      <w:pPr>
        <w:widowControl w:val="0"/>
        <w:suppressAutoHyphens/>
        <w:overflowPunct w:val="0"/>
        <w:autoSpaceDE w:val="0"/>
        <w:jc w:val="both"/>
        <w:rPr>
          <w:rFonts w:ascii="Arial" w:hAnsi="Arial" w:cs="Arial"/>
          <w:sz w:val="20"/>
          <w:szCs w:val="20"/>
        </w:rPr>
      </w:pPr>
      <w:r>
        <w:rPr>
          <w:rFonts w:ascii="Arial" w:hAnsi="Arial" w:cs="Arial"/>
          <w:b/>
          <w:sz w:val="20"/>
          <w:szCs w:val="20"/>
        </w:rPr>
        <w:t>220</w:t>
      </w:r>
      <w:r w:rsidR="00AF4DD4">
        <w:rPr>
          <w:rFonts w:ascii="Arial" w:hAnsi="Arial" w:cs="Arial"/>
          <w:b/>
          <w:sz w:val="20"/>
          <w:szCs w:val="20"/>
        </w:rPr>
        <w:t>7</w:t>
      </w:r>
      <w:r w:rsidR="006C5F49">
        <w:rPr>
          <w:rFonts w:ascii="Arial" w:hAnsi="Arial" w:cs="Arial"/>
          <w:b/>
          <w:sz w:val="20"/>
          <w:szCs w:val="20"/>
        </w:rPr>
        <w:t>1</w:t>
      </w:r>
      <w:r w:rsidR="00AF4DD4">
        <w:rPr>
          <w:rFonts w:ascii="Arial" w:hAnsi="Arial" w:cs="Arial"/>
          <w:b/>
          <w:sz w:val="20"/>
          <w:szCs w:val="20"/>
        </w:rPr>
        <w:t>9</w:t>
      </w:r>
      <w:r>
        <w:rPr>
          <w:rFonts w:ascii="Arial" w:hAnsi="Arial" w:cs="Arial"/>
          <w:b/>
          <w:sz w:val="20"/>
          <w:szCs w:val="20"/>
        </w:rPr>
        <w:t>/0</w:t>
      </w:r>
      <w:r w:rsidR="006C5F49">
        <w:rPr>
          <w:rFonts w:ascii="Arial" w:hAnsi="Arial" w:cs="Arial"/>
          <w:b/>
          <w:sz w:val="20"/>
          <w:szCs w:val="20"/>
        </w:rPr>
        <w:t>1</w:t>
      </w:r>
      <w:r>
        <w:rPr>
          <w:rFonts w:ascii="Arial" w:hAnsi="Arial" w:cs="Arial"/>
          <w:b/>
          <w:sz w:val="20"/>
          <w:szCs w:val="20"/>
        </w:rPr>
        <w:tab/>
      </w:r>
      <w:r w:rsidR="004C62FC">
        <w:rPr>
          <w:rFonts w:ascii="Arial" w:hAnsi="Arial" w:cs="Arial"/>
          <w:b/>
          <w:sz w:val="20"/>
          <w:szCs w:val="20"/>
        </w:rPr>
        <w:t>To elect a Chairman</w:t>
      </w:r>
      <w:r w:rsidR="001F5D4A" w:rsidRPr="001F5D4A">
        <w:rPr>
          <w:rFonts w:ascii="Arial" w:eastAsia="Arial" w:hAnsi="Arial" w:cs="Arial"/>
          <w:kern w:val="1"/>
          <w:sz w:val="20"/>
          <w:szCs w:val="20"/>
          <w:lang w:eastAsia="hi-IN" w:bidi="hi-IN"/>
        </w:rPr>
        <w:t xml:space="preserve"> </w:t>
      </w:r>
      <w:r w:rsidR="001F5D4A" w:rsidRPr="001F5D4A">
        <w:rPr>
          <w:rFonts w:ascii="Arial" w:eastAsia="Arial" w:hAnsi="Arial" w:cs="Arial"/>
          <w:b/>
          <w:bCs/>
          <w:kern w:val="1"/>
          <w:sz w:val="20"/>
          <w:szCs w:val="20"/>
          <w:lang w:eastAsia="hi-IN" w:bidi="hi-IN"/>
        </w:rPr>
        <w:t>and to sign Acceptance</w:t>
      </w:r>
      <w:r w:rsidR="001F5D4A" w:rsidRPr="001F5D4A">
        <w:rPr>
          <w:rFonts w:ascii="Arial" w:hAnsi="Arial" w:cs="Arial"/>
          <w:b/>
          <w:bCs/>
          <w:sz w:val="20"/>
          <w:szCs w:val="20"/>
        </w:rPr>
        <w:t xml:space="preserve"> of Office form</w:t>
      </w:r>
    </w:p>
    <w:p w14:paraId="0A1A1CE5" w14:textId="77777777" w:rsidR="004C62FC" w:rsidRPr="00E57A43" w:rsidRDefault="004C62FC" w:rsidP="001F5D4A">
      <w:pPr>
        <w:ind w:left="720" w:firstLine="720"/>
        <w:jc w:val="both"/>
        <w:rPr>
          <w:rFonts w:ascii="Arial" w:hAnsi="Arial" w:cs="Arial"/>
          <w:bCs/>
          <w:sz w:val="20"/>
          <w:szCs w:val="20"/>
        </w:rPr>
      </w:pPr>
      <w:r w:rsidRPr="00E57A43">
        <w:rPr>
          <w:rFonts w:ascii="Arial" w:hAnsi="Arial" w:cs="Arial"/>
          <w:bCs/>
          <w:sz w:val="20"/>
          <w:szCs w:val="20"/>
        </w:rPr>
        <w:t xml:space="preserve">Council elected Cllr. Broderick as Chairman </w:t>
      </w:r>
      <w:r w:rsidR="001F5D4A" w:rsidRPr="00E57A43">
        <w:rPr>
          <w:rFonts w:ascii="Arial" w:hAnsi="Arial" w:cs="Arial"/>
          <w:bCs/>
          <w:sz w:val="20"/>
          <w:szCs w:val="20"/>
        </w:rPr>
        <w:t>or the next two</w:t>
      </w:r>
      <w:r w:rsidRPr="00E57A43">
        <w:rPr>
          <w:rFonts w:ascii="Arial" w:hAnsi="Arial" w:cs="Arial"/>
          <w:bCs/>
          <w:sz w:val="20"/>
          <w:szCs w:val="20"/>
        </w:rPr>
        <w:t xml:space="preserve"> months.</w:t>
      </w:r>
    </w:p>
    <w:p w14:paraId="26D33311" w14:textId="77777777" w:rsidR="00471D3F" w:rsidRPr="00E57A43" w:rsidRDefault="00471D3F" w:rsidP="00A3289B">
      <w:pPr>
        <w:jc w:val="both"/>
        <w:rPr>
          <w:rFonts w:ascii="Arial" w:hAnsi="Arial" w:cs="Arial"/>
          <w:bCs/>
          <w:sz w:val="20"/>
          <w:szCs w:val="20"/>
        </w:rPr>
      </w:pPr>
      <w:r w:rsidRPr="00E57A43">
        <w:rPr>
          <w:rFonts w:ascii="Arial" w:hAnsi="Arial" w:cs="Arial"/>
          <w:bCs/>
          <w:sz w:val="20"/>
          <w:szCs w:val="20"/>
        </w:rPr>
        <w:t xml:space="preserve">                          Declaration of Office form was duly signed.</w:t>
      </w:r>
    </w:p>
    <w:p w14:paraId="0F5ADDA8" w14:textId="77777777" w:rsidR="004C62FC" w:rsidRPr="00E57A43" w:rsidRDefault="004C62FC" w:rsidP="004C62FC">
      <w:pPr>
        <w:jc w:val="both"/>
        <w:rPr>
          <w:rFonts w:ascii="Arial" w:hAnsi="Arial" w:cs="Arial"/>
          <w:bCs/>
          <w:sz w:val="20"/>
          <w:szCs w:val="20"/>
        </w:rPr>
      </w:pPr>
    </w:p>
    <w:p w14:paraId="2BF63EA3" w14:textId="77777777" w:rsidR="002F6D69" w:rsidRPr="00E57A43" w:rsidRDefault="004C62FC" w:rsidP="004C62FC">
      <w:pPr>
        <w:jc w:val="both"/>
        <w:rPr>
          <w:rFonts w:ascii="Arial" w:hAnsi="Arial" w:cs="Arial"/>
          <w:b/>
          <w:sz w:val="20"/>
          <w:szCs w:val="20"/>
        </w:rPr>
      </w:pPr>
      <w:r w:rsidRPr="00E57A43">
        <w:rPr>
          <w:rFonts w:ascii="Arial" w:hAnsi="Arial" w:cs="Arial"/>
          <w:b/>
          <w:sz w:val="20"/>
          <w:szCs w:val="20"/>
        </w:rPr>
        <w:t xml:space="preserve">220719/02         </w:t>
      </w:r>
      <w:r w:rsidR="00857C8F" w:rsidRPr="00E57A43">
        <w:rPr>
          <w:rFonts w:ascii="Arial" w:hAnsi="Arial" w:cs="Arial"/>
          <w:b/>
          <w:sz w:val="20"/>
          <w:szCs w:val="20"/>
        </w:rPr>
        <w:t xml:space="preserve">To </w:t>
      </w:r>
      <w:r w:rsidR="00B532EC" w:rsidRPr="00E57A43">
        <w:rPr>
          <w:rFonts w:ascii="Arial" w:hAnsi="Arial" w:cs="Arial"/>
          <w:b/>
          <w:sz w:val="20"/>
          <w:szCs w:val="20"/>
        </w:rPr>
        <w:t>receive and consider</w:t>
      </w:r>
      <w:r w:rsidR="00090CF9" w:rsidRPr="00E57A43">
        <w:rPr>
          <w:rFonts w:ascii="Arial" w:hAnsi="Arial" w:cs="Arial"/>
          <w:b/>
          <w:sz w:val="20"/>
          <w:szCs w:val="20"/>
        </w:rPr>
        <w:t xml:space="preserve"> apologies for absence</w:t>
      </w:r>
      <w:r w:rsidR="00B532EC" w:rsidRPr="00E57A43">
        <w:rPr>
          <w:rFonts w:ascii="Arial" w:hAnsi="Arial" w:cs="Arial"/>
          <w:b/>
          <w:sz w:val="20"/>
          <w:szCs w:val="20"/>
        </w:rPr>
        <w:t xml:space="preserve"> and confirm the meeting is quorate.</w:t>
      </w:r>
    </w:p>
    <w:p w14:paraId="20CDCD6E" w14:textId="77777777" w:rsidR="001F5D4A" w:rsidRPr="00E57A43" w:rsidRDefault="00C435D6" w:rsidP="001F5D4A">
      <w:pPr>
        <w:ind w:left="1060" w:firstLine="380"/>
        <w:jc w:val="both"/>
        <w:rPr>
          <w:rFonts w:ascii="Arial" w:hAnsi="Arial" w:cs="Arial"/>
          <w:bCs/>
          <w:sz w:val="20"/>
          <w:szCs w:val="20"/>
        </w:rPr>
      </w:pPr>
      <w:r w:rsidRPr="00E57A43">
        <w:rPr>
          <w:rFonts w:ascii="Arial" w:hAnsi="Arial" w:cs="Arial"/>
          <w:bCs/>
          <w:sz w:val="20"/>
          <w:szCs w:val="20"/>
        </w:rPr>
        <w:t xml:space="preserve">No apologies received – all Councillors </w:t>
      </w:r>
      <w:proofErr w:type="gramStart"/>
      <w:r w:rsidRPr="00E57A43">
        <w:rPr>
          <w:rFonts w:ascii="Arial" w:hAnsi="Arial" w:cs="Arial"/>
          <w:bCs/>
          <w:sz w:val="20"/>
          <w:szCs w:val="20"/>
        </w:rPr>
        <w:t>present</w:t>
      </w:r>
      <w:proofErr w:type="gramEnd"/>
      <w:r w:rsidR="00B4581B" w:rsidRPr="00E57A43">
        <w:rPr>
          <w:rFonts w:ascii="Arial" w:hAnsi="Arial" w:cs="Arial"/>
          <w:bCs/>
          <w:sz w:val="20"/>
          <w:szCs w:val="20"/>
        </w:rPr>
        <w:t>.</w:t>
      </w:r>
      <w:r w:rsidR="00F41015" w:rsidRPr="00E57A43">
        <w:rPr>
          <w:rFonts w:ascii="Arial" w:hAnsi="Arial" w:cs="Arial"/>
          <w:bCs/>
          <w:sz w:val="20"/>
          <w:szCs w:val="20"/>
        </w:rPr>
        <w:t xml:space="preserve"> </w:t>
      </w:r>
    </w:p>
    <w:p w14:paraId="124EC31D" w14:textId="77777777" w:rsidR="007037F3" w:rsidRPr="00E57A43" w:rsidRDefault="00F41015" w:rsidP="001F5D4A">
      <w:pPr>
        <w:ind w:left="1060" w:firstLine="380"/>
        <w:jc w:val="both"/>
        <w:rPr>
          <w:rFonts w:ascii="Arial" w:hAnsi="Arial" w:cs="Arial"/>
          <w:bCs/>
          <w:sz w:val="20"/>
          <w:szCs w:val="20"/>
        </w:rPr>
      </w:pPr>
      <w:r w:rsidRPr="00E57A43">
        <w:rPr>
          <w:rFonts w:ascii="Arial" w:hAnsi="Arial" w:cs="Arial"/>
          <w:bCs/>
          <w:sz w:val="20"/>
          <w:szCs w:val="20"/>
        </w:rPr>
        <w:t xml:space="preserve">Apologies were also received from </w:t>
      </w:r>
      <w:r w:rsidR="00C435D6" w:rsidRPr="00E57A43">
        <w:rPr>
          <w:rFonts w:ascii="Arial" w:hAnsi="Arial" w:cs="Arial"/>
          <w:bCs/>
          <w:color w:val="222222"/>
          <w:sz w:val="20"/>
          <w:szCs w:val="20"/>
          <w:shd w:val="clear" w:color="auto" w:fill="FFFFFF"/>
        </w:rPr>
        <w:t xml:space="preserve">Borough Cllrs. J. </w:t>
      </w:r>
      <w:r w:rsidR="007A0F2A" w:rsidRPr="00E57A43">
        <w:rPr>
          <w:rFonts w:ascii="Arial" w:hAnsi="Arial" w:cs="Arial"/>
          <w:bCs/>
          <w:color w:val="222222"/>
          <w:sz w:val="20"/>
          <w:szCs w:val="20"/>
          <w:shd w:val="clear" w:color="auto" w:fill="FFFFFF"/>
        </w:rPr>
        <w:t>Mason</w:t>
      </w:r>
      <w:r w:rsidR="007558E2" w:rsidRPr="00E57A43">
        <w:rPr>
          <w:rFonts w:ascii="Arial" w:hAnsi="Arial" w:cs="Arial"/>
          <w:bCs/>
          <w:color w:val="222222"/>
          <w:sz w:val="20"/>
          <w:szCs w:val="20"/>
          <w:shd w:val="clear" w:color="auto" w:fill="FFFFFF"/>
        </w:rPr>
        <w:t xml:space="preserve"> and </w:t>
      </w:r>
      <w:r w:rsidR="007A0F2A" w:rsidRPr="00E57A43">
        <w:rPr>
          <w:rFonts w:ascii="Arial" w:hAnsi="Arial" w:cs="Arial"/>
          <w:bCs/>
          <w:color w:val="222222"/>
          <w:sz w:val="20"/>
          <w:szCs w:val="20"/>
          <w:shd w:val="clear" w:color="auto" w:fill="FFFFFF"/>
        </w:rPr>
        <w:t xml:space="preserve">J. </w:t>
      </w:r>
      <w:r w:rsidR="00C435D6" w:rsidRPr="00E57A43">
        <w:rPr>
          <w:rFonts w:ascii="Arial" w:hAnsi="Arial" w:cs="Arial"/>
          <w:bCs/>
          <w:color w:val="222222"/>
          <w:sz w:val="20"/>
          <w:szCs w:val="20"/>
          <w:shd w:val="clear" w:color="auto" w:fill="FFFFFF"/>
        </w:rPr>
        <w:t>Murphy</w:t>
      </w:r>
      <w:r w:rsidR="007558E2" w:rsidRPr="00E57A43">
        <w:rPr>
          <w:rFonts w:ascii="Arial" w:hAnsi="Arial" w:cs="Arial"/>
          <w:bCs/>
          <w:color w:val="222222"/>
          <w:sz w:val="20"/>
          <w:szCs w:val="20"/>
          <w:shd w:val="clear" w:color="auto" w:fill="FFFFFF"/>
        </w:rPr>
        <w:t>.</w:t>
      </w:r>
    </w:p>
    <w:p w14:paraId="1C7E7926" w14:textId="1AD9E8F9" w:rsidR="007515E5" w:rsidRPr="00E57A43" w:rsidRDefault="00B532EC" w:rsidP="004A174C">
      <w:pPr>
        <w:ind w:left="1060" w:firstLine="380"/>
        <w:jc w:val="both"/>
        <w:rPr>
          <w:rFonts w:ascii="Arial" w:hAnsi="Arial" w:cs="Arial"/>
          <w:bCs/>
          <w:sz w:val="20"/>
          <w:szCs w:val="20"/>
        </w:rPr>
      </w:pPr>
      <w:r w:rsidRPr="00E57A43">
        <w:rPr>
          <w:rFonts w:ascii="Arial" w:hAnsi="Arial" w:cs="Arial"/>
          <w:bCs/>
          <w:sz w:val="20"/>
          <w:szCs w:val="20"/>
        </w:rPr>
        <w:t>The Clerk confirmed that the meeting was quorate.</w:t>
      </w:r>
    </w:p>
    <w:p w14:paraId="3AFA6C44" w14:textId="77777777" w:rsidR="00F84B02" w:rsidRPr="00E57A43" w:rsidRDefault="00F84B02" w:rsidP="00A3289B">
      <w:pPr>
        <w:jc w:val="both"/>
        <w:rPr>
          <w:rStyle w:val="markedcontent"/>
          <w:rFonts w:ascii="Arial" w:hAnsi="Arial" w:cs="Arial"/>
          <w:sz w:val="20"/>
          <w:szCs w:val="20"/>
        </w:rPr>
      </w:pPr>
    </w:p>
    <w:p w14:paraId="34182ECA" w14:textId="44F916E0" w:rsidR="002B6652" w:rsidRPr="00E57A43" w:rsidRDefault="00F84B02" w:rsidP="00A3289B">
      <w:pPr>
        <w:jc w:val="both"/>
        <w:rPr>
          <w:rStyle w:val="markedcontent"/>
          <w:rFonts w:ascii="Arial" w:hAnsi="Arial" w:cs="Arial"/>
          <w:bCs/>
          <w:sz w:val="20"/>
          <w:szCs w:val="20"/>
        </w:rPr>
      </w:pPr>
      <w:r w:rsidRPr="00E57A43">
        <w:rPr>
          <w:rStyle w:val="markedcontent"/>
          <w:rFonts w:ascii="Arial" w:hAnsi="Arial" w:cs="Arial"/>
          <w:b/>
          <w:bCs/>
          <w:sz w:val="20"/>
          <w:szCs w:val="20"/>
        </w:rPr>
        <w:t>220</w:t>
      </w:r>
      <w:r w:rsidR="00AF4DD4" w:rsidRPr="00E57A43">
        <w:rPr>
          <w:rStyle w:val="markedcontent"/>
          <w:rFonts w:ascii="Arial" w:hAnsi="Arial" w:cs="Arial"/>
          <w:b/>
          <w:bCs/>
          <w:sz w:val="20"/>
          <w:szCs w:val="20"/>
        </w:rPr>
        <w:t>71</w:t>
      </w:r>
      <w:r w:rsidR="00D80373" w:rsidRPr="00E57A43">
        <w:rPr>
          <w:rStyle w:val="markedcontent"/>
          <w:rFonts w:ascii="Arial" w:hAnsi="Arial" w:cs="Arial"/>
          <w:b/>
          <w:bCs/>
          <w:sz w:val="20"/>
          <w:szCs w:val="20"/>
        </w:rPr>
        <w:t>9</w:t>
      </w:r>
      <w:r w:rsidR="00AF4DD4" w:rsidRPr="00E57A43">
        <w:rPr>
          <w:rStyle w:val="markedcontent"/>
          <w:rFonts w:ascii="Arial" w:hAnsi="Arial" w:cs="Arial"/>
          <w:b/>
          <w:bCs/>
          <w:sz w:val="20"/>
          <w:szCs w:val="20"/>
        </w:rPr>
        <w:t>/</w:t>
      </w:r>
      <w:r w:rsidRPr="00E57A43">
        <w:rPr>
          <w:rStyle w:val="markedcontent"/>
          <w:rFonts w:ascii="Arial" w:hAnsi="Arial" w:cs="Arial"/>
          <w:b/>
          <w:bCs/>
          <w:sz w:val="20"/>
          <w:szCs w:val="20"/>
        </w:rPr>
        <w:t>0</w:t>
      </w:r>
      <w:r w:rsidR="004A174C" w:rsidRPr="00E57A43">
        <w:rPr>
          <w:rStyle w:val="markedcontent"/>
          <w:rFonts w:ascii="Arial" w:hAnsi="Arial" w:cs="Arial"/>
          <w:b/>
          <w:bCs/>
          <w:sz w:val="20"/>
          <w:szCs w:val="20"/>
        </w:rPr>
        <w:t>3</w:t>
      </w:r>
      <w:r w:rsidRPr="00E57A43">
        <w:rPr>
          <w:rStyle w:val="markedcontent"/>
          <w:rFonts w:ascii="Arial" w:hAnsi="Arial" w:cs="Arial"/>
          <w:b/>
          <w:bCs/>
          <w:sz w:val="20"/>
          <w:szCs w:val="20"/>
        </w:rPr>
        <w:tab/>
      </w:r>
      <w:r w:rsidR="00B532EC" w:rsidRPr="00E57A43">
        <w:rPr>
          <w:rStyle w:val="markedcontent"/>
          <w:rFonts w:ascii="Arial" w:hAnsi="Arial" w:cs="Arial"/>
          <w:b/>
          <w:bCs/>
          <w:sz w:val="20"/>
          <w:szCs w:val="20"/>
        </w:rPr>
        <w:t>To receive comments from members of the public</w:t>
      </w:r>
    </w:p>
    <w:p w14:paraId="6E1D0103" w14:textId="77777777" w:rsidR="00D80373" w:rsidRDefault="00D80373" w:rsidP="00D80373">
      <w:pPr>
        <w:numPr>
          <w:ilvl w:val="0"/>
          <w:numId w:val="46"/>
        </w:numPr>
        <w:ind w:left="1834"/>
        <w:jc w:val="both"/>
        <w:rPr>
          <w:rStyle w:val="markedcontent"/>
          <w:rFonts w:ascii="Arial" w:hAnsi="Arial" w:cs="Arial"/>
          <w:sz w:val="20"/>
          <w:szCs w:val="20"/>
        </w:rPr>
      </w:pPr>
      <w:r w:rsidRPr="00E57A43">
        <w:rPr>
          <w:rStyle w:val="markedcontent"/>
          <w:rFonts w:ascii="Arial" w:hAnsi="Arial" w:cs="Arial"/>
          <w:sz w:val="20"/>
          <w:szCs w:val="20"/>
        </w:rPr>
        <w:t>A Member of the Public raised concern</w:t>
      </w:r>
      <w:r w:rsidRPr="001B0626">
        <w:rPr>
          <w:rStyle w:val="markedcontent"/>
          <w:rFonts w:ascii="Arial" w:hAnsi="Arial" w:cs="Arial"/>
          <w:sz w:val="20"/>
          <w:szCs w:val="20"/>
        </w:rPr>
        <w:t xml:space="preserve"> regarding badly controlled dogs in the village</w:t>
      </w:r>
      <w:r>
        <w:rPr>
          <w:rStyle w:val="markedcontent"/>
          <w:rFonts w:ascii="Arial" w:hAnsi="Arial" w:cs="Arial"/>
          <w:sz w:val="20"/>
          <w:szCs w:val="20"/>
        </w:rPr>
        <w:t xml:space="preserve"> and </w:t>
      </w:r>
      <w:r w:rsidRPr="001B0626">
        <w:rPr>
          <w:rStyle w:val="markedcontent"/>
          <w:rFonts w:ascii="Arial" w:hAnsi="Arial" w:cs="Arial"/>
          <w:sz w:val="20"/>
          <w:szCs w:val="20"/>
        </w:rPr>
        <w:t>that the behavio</w:t>
      </w:r>
      <w:r>
        <w:rPr>
          <w:rStyle w:val="markedcontent"/>
          <w:rFonts w:ascii="Arial" w:hAnsi="Arial" w:cs="Arial"/>
          <w:sz w:val="20"/>
          <w:szCs w:val="20"/>
        </w:rPr>
        <w:t xml:space="preserve">ur of some dogs </w:t>
      </w:r>
      <w:r w:rsidRPr="001B0626">
        <w:rPr>
          <w:rStyle w:val="markedcontent"/>
          <w:rFonts w:ascii="Arial" w:hAnsi="Arial" w:cs="Arial"/>
          <w:sz w:val="20"/>
          <w:szCs w:val="20"/>
        </w:rPr>
        <w:t xml:space="preserve">was possibly </w:t>
      </w:r>
      <w:r>
        <w:rPr>
          <w:rStyle w:val="markedcontent"/>
          <w:rFonts w:ascii="Arial" w:hAnsi="Arial" w:cs="Arial"/>
          <w:sz w:val="20"/>
          <w:szCs w:val="20"/>
        </w:rPr>
        <w:t xml:space="preserve">becoming </w:t>
      </w:r>
      <w:r w:rsidRPr="001B0626">
        <w:rPr>
          <w:rStyle w:val="markedcontent"/>
          <w:rFonts w:ascii="Arial" w:hAnsi="Arial" w:cs="Arial"/>
          <w:sz w:val="20"/>
          <w:szCs w:val="20"/>
        </w:rPr>
        <w:t xml:space="preserve">a danger to others and traffic.  </w:t>
      </w:r>
    </w:p>
    <w:p w14:paraId="7E6410E8" w14:textId="54AAB0A9" w:rsidR="00D80373" w:rsidRPr="00133072" w:rsidRDefault="00D80373" w:rsidP="00D80373">
      <w:pPr>
        <w:ind w:left="1834"/>
        <w:jc w:val="both"/>
        <w:rPr>
          <w:rStyle w:val="markedcontent"/>
          <w:rFonts w:ascii="Arial" w:hAnsi="Arial" w:cs="Arial"/>
          <w:sz w:val="20"/>
          <w:szCs w:val="20"/>
        </w:rPr>
      </w:pPr>
      <w:r w:rsidRPr="001B0626">
        <w:rPr>
          <w:rStyle w:val="markedcontent"/>
          <w:rFonts w:ascii="Arial" w:hAnsi="Arial" w:cs="Arial"/>
          <w:sz w:val="20"/>
          <w:szCs w:val="20"/>
        </w:rPr>
        <w:t>He requested that the Parish Council was able to assist with educating other resident</w:t>
      </w:r>
      <w:r w:rsidR="00807676">
        <w:rPr>
          <w:rStyle w:val="markedcontent"/>
          <w:rFonts w:ascii="Arial" w:hAnsi="Arial" w:cs="Arial"/>
          <w:sz w:val="20"/>
          <w:szCs w:val="20"/>
        </w:rPr>
        <w:t>s</w:t>
      </w:r>
      <w:r>
        <w:rPr>
          <w:rStyle w:val="markedcontent"/>
          <w:rFonts w:ascii="Arial" w:hAnsi="Arial" w:cs="Arial"/>
          <w:b/>
          <w:bCs/>
          <w:sz w:val="20"/>
          <w:szCs w:val="20"/>
        </w:rPr>
        <w:t>.</w:t>
      </w:r>
    </w:p>
    <w:p w14:paraId="5FE98C9D" w14:textId="77777777" w:rsidR="00D80373" w:rsidRDefault="00D80373" w:rsidP="00D80373">
      <w:pPr>
        <w:jc w:val="both"/>
        <w:rPr>
          <w:rStyle w:val="markedcontent"/>
          <w:rFonts w:ascii="Arial" w:hAnsi="Arial" w:cs="Arial"/>
          <w:sz w:val="20"/>
          <w:szCs w:val="20"/>
        </w:rPr>
      </w:pPr>
      <w:r>
        <w:rPr>
          <w:rStyle w:val="markedcontent"/>
          <w:rFonts w:ascii="Arial" w:hAnsi="Arial" w:cs="Arial"/>
          <w:b/>
          <w:bCs/>
          <w:sz w:val="20"/>
          <w:szCs w:val="20"/>
        </w:rPr>
        <w:t xml:space="preserve">                                 COUNCIL AGREED </w:t>
      </w:r>
      <w:r>
        <w:rPr>
          <w:rStyle w:val="markedcontent"/>
          <w:rFonts w:ascii="Arial" w:hAnsi="Arial" w:cs="Arial"/>
          <w:sz w:val="20"/>
          <w:szCs w:val="20"/>
        </w:rPr>
        <w:t>to include an article in the next newsletter as well as on the</w:t>
      </w:r>
    </w:p>
    <w:p w14:paraId="1DC45873" w14:textId="77777777" w:rsidR="00D80373" w:rsidRDefault="00D80373" w:rsidP="00D80373">
      <w:pPr>
        <w:ind w:left="1440" w:firstLine="394"/>
        <w:jc w:val="both"/>
        <w:rPr>
          <w:rStyle w:val="markedcontent"/>
          <w:rFonts w:ascii="Arial" w:hAnsi="Arial" w:cs="Arial"/>
          <w:sz w:val="20"/>
          <w:szCs w:val="20"/>
        </w:rPr>
      </w:pPr>
      <w:r>
        <w:rPr>
          <w:rStyle w:val="markedcontent"/>
          <w:rFonts w:ascii="Arial" w:hAnsi="Arial" w:cs="Arial"/>
          <w:sz w:val="20"/>
          <w:szCs w:val="20"/>
        </w:rPr>
        <w:t>WhatsApp and Facebook page.</w:t>
      </w:r>
    </w:p>
    <w:p w14:paraId="1EC7DD2B" w14:textId="77777777" w:rsidR="007E00BB" w:rsidRPr="00D80373" w:rsidRDefault="00AF4DD4" w:rsidP="00D80373">
      <w:pPr>
        <w:pStyle w:val="ListParagraph"/>
        <w:numPr>
          <w:ilvl w:val="0"/>
          <w:numId w:val="46"/>
        </w:numPr>
        <w:ind w:left="1834"/>
        <w:rPr>
          <w:rFonts w:ascii="Arial" w:hAnsi="Arial" w:cs="Arial"/>
          <w:sz w:val="20"/>
          <w:szCs w:val="20"/>
        </w:rPr>
      </w:pPr>
      <w:r w:rsidRPr="00D80373">
        <w:rPr>
          <w:rFonts w:ascii="Arial" w:hAnsi="Arial" w:cs="Arial"/>
          <w:sz w:val="20"/>
          <w:szCs w:val="20"/>
        </w:rPr>
        <w:t>Further communication had been received following the Council’s response to those brought to June meeting.</w:t>
      </w:r>
    </w:p>
    <w:p w14:paraId="747C6FAB" w14:textId="77777777" w:rsidR="00AF4DD4" w:rsidRDefault="00AF4DD4" w:rsidP="007E00BB">
      <w:pPr>
        <w:ind w:left="1440"/>
        <w:rPr>
          <w:rFonts w:ascii="Arial" w:hAnsi="Arial" w:cs="Arial"/>
          <w:sz w:val="20"/>
          <w:szCs w:val="20"/>
        </w:rPr>
      </w:pPr>
      <w:r>
        <w:rPr>
          <w:rFonts w:ascii="Arial" w:hAnsi="Arial" w:cs="Arial"/>
          <w:sz w:val="20"/>
          <w:szCs w:val="20"/>
        </w:rPr>
        <w:t>Action: Chairman to write to resident offering a site meeting to discus the various issues.</w:t>
      </w:r>
    </w:p>
    <w:p w14:paraId="563D2348" w14:textId="430E77EB" w:rsidR="005C7EC3" w:rsidRPr="0070225E" w:rsidRDefault="005C7EC3" w:rsidP="001B2A89">
      <w:pPr>
        <w:rPr>
          <w:rFonts w:ascii="Arial" w:hAnsi="Arial" w:cs="Arial"/>
          <w:b/>
          <w:bCs/>
          <w:sz w:val="20"/>
          <w:szCs w:val="20"/>
        </w:rPr>
      </w:pPr>
    </w:p>
    <w:p w14:paraId="03D5AF72" w14:textId="77777777" w:rsidR="00F236FD" w:rsidRDefault="00DD083F" w:rsidP="00552C04">
      <w:pPr>
        <w:jc w:val="both"/>
        <w:rPr>
          <w:rFonts w:ascii="Arial" w:hAnsi="Arial" w:cs="Arial"/>
          <w:b/>
          <w:sz w:val="20"/>
          <w:szCs w:val="20"/>
        </w:rPr>
      </w:pPr>
      <w:r>
        <w:rPr>
          <w:rStyle w:val="markedcontent"/>
          <w:rFonts w:ascii="Arial" w:hAnsi="Arial" w:cs="Arial"/>
          <w:b/>
          <w:bCs/>
          <w:sz w:val="20"/>
          <w:szCs w:val="20"/>
        </w:rPr>
        <w:t>220</w:t>
      </w:r>
      <w:r w:rsidR="004C62FC">
        <w:rPr>
          <w:rStyle w:val="markedcontent"/>
          <w:rFonts w:ascii="Arial" w:hAnsi="Arial" w:cs="Arial"/>
          <w:b/>
          <w:bCs/>
          <w:sz w:val="20"/>
          <w:szCs w:val="20"/>
        </w:rPr>
        <w:t>7</w:t>
      </w:r>
      <w:r w:rsidR="006C5F49">
        <w:rPr>
          <w:rStyle w:val="markedcontent"/>
          <w:rFonts w:ascii="Arial" w:hAnsi="Arial" w:cs="Arial"/>
          <w:b/>
          <w:bCs/>
          <w:sz w:val="20"/>
          <w:szCs w:val="20"/>
        </w:rPr>
        <w:t>1</w:t>
      </w:r>
      <w:r w:rsidR="004C62FC">
        <w:rPr>
          <w:rStyle w:val="markedcontent"/>
          <w:rFonts w:ascii="Arial" w:hAnsi="Arial" w:cs="Arial"/>
          <w:b/>
          <w:bCs/>
          <w:sz w:val="20"/>
          <w:szCs w:val="20"/>
        </w:rPr>
        <w:t>9</w:t>
      </w:r>
      <w:r>
        <w:rPr>
          <w:rStyle w:val="markedcontent"/>
          <w:rFonts w:ascii="Arial" w:hAnsi="Arial" w:cs="Arial"/>
          <w:b/>
          <w:bCs/>
          <w:sz w:val="20"/>
          <w:szCs w:val="20"/>
        </w:rPr>
        <w:t>/0</w:t>
      </w:r>
      <w:r w:rsidR="004A174C">
        <w:rPr>
          <w:rStyle w:val="markedcontent"/>
          <w:rFonts w:ascii="Arial" w:hAnsi="Arial" w:cs="Arial"/>
          <w:b/>
          <w:bCs/>
          <w:sz w:val="20"/>
          <w:szCs w:val="20"/>
        </w:rPr>
        <w:t>4</w:t>
      </w:r>
      <w:r w:rsidR="00552C04">
        <w:rPr>
          <w:rStyle w:val="markedcontent"/>
          <w:rFonts w:ascii="Arial" w:hAnsi="Arial" w:cs="Arial"/>
          <w:b/>
          <w:bCs/>
          <w:sz w:val="20"/>
          <w:szCs w:val="20"/>
        </w:rPr>
        <w:t xml:space="preserve">        </w:t>
      </w:r>
      <w:r w:rsidR="004D1CDF" w:rsidRPr="004D1CDF">
        <w:rPr>
          <w:rFonts w:ascii="Arial" w:hAnsi="Arial" w:cs="Arial"/>
          <w:b/>
          <w:sz w:val="20"/>
          <w:szCs w:val="20"/>
        </w:rPr>
        <w:t>To receive Declarations of Interest for items on the agenda</w:t>
      </w:r>
      <w:r w:rsidR="004D1CDF" w:rsidRPr="004D1CDF">
        <w:rPr>
          <w:rFonts w:ascii="Arial" w:hAnsi="Arial" w:cs="Arial"/>
          <w:b/>
          <w:i/>
          <w:sz w:val="20"/>
          <w:szCs w:val="20"/>
        </w:rPr>
        <w:t xml:space="preserve"> </w:t>
      </w:r>
      <w:r w:rsidR="004D1CDF" w:rsidRPr="004D1CDF">
        <w:rPr>
          <w:rFonts w:ascii="Arial" w:hAnsi="Arial" w:cs="Arial"/>
          <w:b/>
          <w:iCs/>
          <w:sz w:val="20"/>
          <w:szCs w:val="20"/>
        </w:rPr>
        <w:t>below</w:t>
      </w:r>
      <w:r w:rsidR="004D1CDF" w:rsidRPr="004D1CDF">
        <w:rPr>
          <w:rFonts w:ascii="Arial" w:hAnsi="Arial" w:cs="Arial"/>
          <w:b/>
        </w:rPr>
        <w:t xml:space="preserve"> </w:t>
      </w:r>
      <w:r w:rsidR="004D1CDF" w:rsidRPr="004D1CDF">
        <w:rPr>
          <w:rFonts w:ascii="Arial" w:hAnsi="Arial" w:cs="Arial"/>
          <w:b/>
          <w:sz w:val="20"/>
          <w:szCs w:val="20"/>
        </w:rPr>
        <w:t xml:space="preserve">including </w:t>
      </w:r>
    </w:p>
    <w:p w14:paraId="77C9ECAD" w14:textId="77777777" w:rsidR="00F236FD" w:rsidRDefault="00F236FD" w:rsidP="00552C04">
      <w:pPr>
        <w:jc w:val="both"/>
        <w:rPr>
          <w:rFonts w:ascii="Arial" w:hAnsi="Arial" w:cs="Arial"/>
          <w:b/>
          <w:sz w:val="20"/>
          <w:szCs w:val="20"/>
        </w:rPr>
      </w:pPr>
      <w:r>
        <w:rPr>
          <w:rFonts w:ascii="Arial" w:hAnsi="Arial" w:cs="Arial"/>
          <w:b/>
          <w:sz w:val="20"/>
          <w:szCs w:val="20"/>
        </w:rPr>
        <w:t xml:space="preserve">                         </w:t>
      </w:r>
      <w:r w:rsidR="004D1CDF" w:rsidRPr="004D1CDF">
        <w:rPr>
          <w:rFonts w:ascii="Arial" w:hAnsi="Arial" w:cs="Arial"/>
          <w:b/>
          <w:sz w:val="20"/>
          <w:szCs w:val="20"/>
        </w:rPr>
        <w:t>Disclosable Pecuniary Interests</w:t>
      </w:r>
      <w:r>
        <w:rPr>
          <w:rFonts w:ascii="Arial" w:hAnsi="Arial" w:cs="Arial"/>
          <w:b/>
          <w:sz w:val="20"/>
          <w:szCs w:val="20"/>
        </w:rPr>
        <w:t xml:space="preserve"> </w:t>
      </w:r>
      <w:r w:rsidR="004D1CDF" w:rsidRPr="004D1CDF">
        <w:rPr>
          <w:rFonts w:ascii="Arial" w:hAnsi="Arial" w:cs="Arial"/>
          <w:b/>
          <w:sz w:val="20"/>
          <w:szCs w:val="20"/>
        </w:rPr>
        <w:t xml:space="preserve">that members may have in agenda items that accord </w:t>
      </w:r>
      <w:r>
        <w:rPr>
          <w:rFonts w:ascii="Arial" w:hAnsi="Arial" w:cs="Arial"/>
          <w:b/>
          <w:sz w:val="20"/>
          <w:szCs w:val="20"/>
        </w:rPr>
        <w:t xml:space="preserve"> </w:t>
      </w:r>
    </w:p>
    <w:p w14:paraId="37E5BA8B" w14:textId="77777777" w:rsidR="00F236FD" w:rsidRDefault="00F236FD" w:rsidP="00552C04">
      <w:pPr>
        <w:jc w:val="both"/>
        <w:rPr>
          <w:rFonts w:ascii="Arial" w:hAnsi="Arial" w:cs="Arial"/>
          <w:b/>
          <w:sz w:val="20"/>
          <w:szCs w:val="20"/>
        </w:rPr>
      </w:pPr>
      <w:r>
        <w:rPr>
          <w:rFonts w:ascii="Arial" w:hAnsi="Arial" w:cs="Arial"/>
          <w:b/>
          <w:sz w:val="20"/>
          <w:szCs w:val="20"/>
        </w:rPr>
        <w:t xml:space="preserve">                         </w:t>
      </w:r>
      <w:r w:rsidR="004D1CDF" w:rsidRPr="004D1CDF">
        <w:rPr>
          <w:rFonts w:ascii="Arial" w:hAnsi="Arial" w:cs="Arial"/>
          <w:b/>
          <w:sz w:val="20"/>
          <w:szCs w:val="20"/>
        </w:rPr>
        <w:t>with the requirements of the</w:t>
      </w:r>
      <w:r>
        <w:rPr>
          <w:rFonts w:ascii="Arial" w:hAnsi="Arial" w:cs="Arial"/>
          <w:b/>
          <w:sz w:val="20"/>
          <w:szCs w:val="20"/>
        </w:rPr>
        <w:t xml:space="preserve"> </w:t>
      </w:r>
      <w:r w:rsidR="004D1CDF" w:rsidRPr="004D1CDF">
        <w:rPr>
          <w:rFonts w:ascii="Arial" w:hAnsi="Arial" w:cs="Arial"/>
          <w:b/>
          <w:sz w:val="20"/>
          <w:szCs w:val="20"/>
        </w:rPr>
        <w:t>Parish Council's Code of Conduct and to consider any</w:t>
      </w:r>
    </w:p>
    <w:p w14:paraId="2CD9D1F1" w14:textId="77777777" w:rsidR="00F236FD" w:rsidRDefault="00F236FD" w:rsidP="00552C04">
      <w:pPr>
        <w:jc w:val="both"/>
        <w:rPr>
          <w:rFonts w:ascii="Arial" w:hAnsi="Arial" w:cs="Arial"/>
          <w:b/>
          <w:sz w:val="20"/>
          <w:szCs w:val="20"/>
        </w:rPr>
      </w:pPr>
      <w:r>
        <w:rPr>
          <w:rFonts w:ascii="Arial" w:hAnsi="Arial" w:cs="Arial"/>
          <w:b/>
          <w:sz w:val="20"/>
          <w:szCs w:val="20"/>
        </w:rPr>
        <w:t xml:space="preserve">                        </w:t>
      </w:r>
      <w:r w:rsidR="004D1CDF" w:rsidRPr="004D1CDF">
        <w:rPr>
          <w:rFonts w:ascii="Arial" w:hAnsi="Arial" w:cs="Arial"/>
          <w:b/>
          <w:sz w:val="20"/>
          <w:szCs w:val="20"/>
        </w:rPr>
        <w:t xml:space="preserve"> prior requests from members</w:t>
      </w:r>
      <w:r>
        <w:rPr>
          <w:rFonts w:ascii="Arial" w:hAnsi="Arial" w:cs="Arial"/>
          <w:b/>
          <w:sz w:val="20"/>
          <w:szCs w:val="20"/>
        </w:rPr>
        <w:t xml:space="preserve"> </w:t>
      </w:r>
      <w:r w:rsidR="004D1CDF" w:rsidRPr="004D1CDF">
        <w:rPr>
          <w:rFonts w:ascii="Arial" w:hAnsi="Arial" w:cs="Arial"/>
          <w:b/>
          <w:sz w:val="20"/>
          <w:szCs w:val="20"/>
        </w:rPr>
        <w:t xml:space="preserve">for Dispensations that accord with the Localism Act </w:t>
      </w:r>
      <w:r>
        <w:rPr>
          <w:rFonts w:ascii="Arial" w:hAnsi="Arial" w:cs="Arial"/>
          <w:b/>
          <w:sz w:val="20"/>
          <w:szCs w:val="20"/>
        </w:rPr>
        <w:t xml:space="preserve"> </w:t>
      </w:r>
    </w:p>
    <w:p w14:paraId="2C2F45E7" w14:textId="46BBF455" w:rsidR="004D1CDF" w:rsidRPr="004D1CDF" w:rsidRDefault="00F236FD" w:rsidP="00552C04">
      <w:pPr>
        <w:jc w:val="both"/>
        <w:rPr>
          <w:rFonts w:ascii="Arial" w:hAnsi="Arial" w:cs="Arial"/>
          <w:b/>
          <w:sz w:val="20"/>
          <w:szCs w:val="20"/>
        </w:rPr>
      </w:pPr>
      <w:r>
        <w:rPr>
          <w:rFonts w:ascii="Arial" w:hAnsi="Arial" w:cs="Arial"/>
          <w:b/>
          <w:sz w:val="20"/>
          <w:szCs w:val="20"/>
        </w:rPr>
        <w:t xml:space="preserve">                         </w:t>
      </w:r>
      <w:r w:rsidR="004D1CDF" w:rsidRPr="004D1CDF">
        <w:rPr>
          <w:rFonts w:ascii="Arial" w:hAnsi="Arial" w:cs="Arial"/>
          <w:b/>
          <w:sz w:val="20"/>
          <w:szCs w:val="20"/>
        </w:rPr>
        <w:t xml:space="preserve">2011 Section 33(b-e). </w:t>
      </w:r>
    </w:p>
    <w:p w14:paraId="6F44DA4B" w14:textId="0292AAEE" w:rsidR="00552C04" w:rsidRDefault="00552C04" w:rsidP="00552C04">
      <w:pPr>
        <w:tabs>
          <w:tab w:val="left" w:pos="3000"/>
        </w:tabs>
        <w:jc w:val="both"/>
        <w:rPr>
          <w:rFonts w:ascii="Arial" w:hAnsi="Arial" w:cs="Arial"/>
          <w:bCs/>
          <w:sz w:val="20"/>
          <w:szCs w:val="20"/>
        </w:rPr>
      </w:pPr>
      <w:r>
        <w:rPr>
          <w:rFonts w:ascii="Arial" w:hAnsi="Arial" w:cs="Arial"/>
          <w:bCs/>
          <w:sz w:val="20"/>
          <w:szCs w:val="20"/>
        </w:rPr>
        <w:t xml:space="preserve">                        </w:t>
      </w:r>
      <w:r w:rsidR="00D80373">
        <w:rPr>
          <w:rFonts w:ascii="Arial" w:hAnsi="Arial" w:cs="Arial"/>
          <w:bCs/>
          <w:sz w:val="20"/>
          <w:szCs w:val="20"/>
        </w:rPr>
        <w:t xml:space="preserve"> </w:t>
      </w:r>
      <w:r w:rsidR="00D55900">
        <w:rPr>
          <w:rFonts w:ascii="Arial" w:hAnsi="Arial" w:cs="Arial"/>
          <w:bCs/>
          <w:sz w:val="20"/>
          <w:szCs w:val="20"/>
        </w:rPr>
        <w:t>Cllr</w:t>
      </w:r>
      <w:r w:rsidR="00017583">
        <w:rPr>
          <w:rFonts w:ascii="Arial" w:hAnsi="Arial" w:cs="Arial"/>
          <w:bCs/>
          <w:sz w:val="20"/>
          <w:szCs w:val="20"/>
        </w:rPr>
        <w:t>.</w:t>
      </w:r>
      <w:r w:rsidR="00DD083F">
        <w:rPr>
          <w:rFonts w:ascii="Arial" w:hAnsi="Arial" w:cs="Arial"/>
          <w:bCs/>
          <w:sz w:val="20"/>
          <w:szCs w:val="20"/>
        </w:rPr>
        <w:t xml:space="preserve"> </w:t>
      </w:r>
      <w:r w:rsidR="00D55900">
        <w:rPr>
          <w:rFonts w:ascii="Arial" w:hAnsi="Arial" w:cs="Arial"/>
          <w:bCs/>
          <w:sz w:val="20"/>
          <w:szCs w:val="20"/>
        </w:rPr>
        <w:t xml:space="preserve">Rayton </w:t>
      </w:r>
      <w:r>
        <w:rPr>
          <w:rFonts w:ascii="Arial" w:hAnsi="Arial" w:cs="Arial"/>
          <w:bCs/>
          <w:sz w:val="20"/>
          <w:szCs w:val="20"/>
        </w:rPr>
        <w:t>submitted a Dis</w:t>
      </w:r>
      <w:r w:rsidR="00D80373">
        <w:rPr>
          <w:rFonts w:ascii="Arial" w:hAnsi="Arial" w:cs="Arial"/>
          <w:bCs/>
          <w:sz w:val="20"/>
          <w:szCs w:val="20"/>
        </w:rPr>
        <w:t>p</w:t>
      </w:r>
      <w:r>
        <w:rPr>
          <w:rFonts w:ascii="Arial" w:hAnsi="Arial" w:cs="Arial"/>
          <w:bCs/>
          <w:sz w:val="20"/>
          <w:szCs w:val="20"/>
        </w:rPr>
        <w:t>ensation request</w:t>
      </w:r>
      <w:r w:rsidR="00D55900">
        <w:rPr>
          <w:rFonts w:ascii="Arial" w:hAnsi="Arial" w:cs="Arial"/>
          <w:bCs/>
          <w:sz w:val="20"/>
          <w:szCs w:val="20"/>
        </w:rPr>
        <w:t xml:space="preserve"> relating to Agenda Item </w:t>
      </w:r>
      <w:r w:rsidR="00D37A87">
        <w:rPr>
          <w:rFonts w:ascii="Arial" w:hAnsi="Arial" w:cs="Arial"/>
          <w:bCs/>
          <w:sz w:val="20"/>
          <w:szCs w:val="20"/>
        </w:rPr>
        <w:t>1</w:t>
      </w:r>
      <w:r w:rsidR="0045397B">
        <w:rPr>
          <w:rFonts w:ascii="Arial" w:hAnsi="Arial" w:cs="Arial"/>
          <w:bCs/>
          <w:sz w:val="20"/>
          <w:szCs w:val="20"/>
        </w:rPr>
        <w:t>7</w:t>
      </w:r>
      <w:r w:rsidR="00D37A87">
        <w:rPr>
          <w:rFonts w:ascii="Arial" w:hAnsi="Arial" w:cs="Arial"/>
          <w:bCs/>
          <w:sz w:val="20"/>
          <w:szCs w:val="20"/>
        </w:rPr>
        <w:t xml:space="preserve"> </w:t>
      </w:r>
      <w:r w:rsidR="00D55900">
        <w:rPr>
          <w:rFonts w:ascii="Arial" w:hAnsi="Arial" w:cs="Arial"/>
          <w:bCs/>
          <w:sz w:val="20"/>
          <w:szCs w:val="20"/>
        </w:rPr>
        <w:t xml:space="preserve">– </w:t>
      </w:r>
      <w:r w:rsidR="00A80535">
        <w:rPr>
          <w:rFonts w:ascii="Arial" w:hAnsi="Arial" w:cs="Arial"/>
          <w:bCs/>
          <w:sz w:val="20"/>
          <w:szCs w:val="20"/>
        </w:rPr>
        <w:t>allotment</w:t>
      </w:r>
      <w:r>
        <w:rPr>
          <w:rFonts w:ascii="Arial" w:hAnsi="Arial" w:cs="Arial"/>
          <w:bCs/>
          <w:sz w:val="20"/>
          <w:szCs w:val="20"/>
        </w:rPr>
        <w:t>s.</w:t>
      </w:r>
    </w:p>
    <w:p w14:paraId="3D7A6353" w14:textId="1F77457B" w:rsidR="00552C04" w:rsidRDefault="00552C04" w:rsidP="00552C04">
      <w:pPr>
        <w:tabs>
          <w:tab w:val="left" w:pos="3000"/>
        </w:tabs>
        <w:ind w:left="340"/>
        <w:jc w:val="both"/>
        <w:rPr>
          <w:rFonts w:ascii="Arial" w:hAnsi="Arial" w:cs="Arial"/>
          <w:bCs/>
          <w:sz w:val="20"/>
          <w:szCs w:val="20"/>
        </w:rPr>
      </w:pPr>
      <w:r>
        <w:rPr>
          <w:rFonts w:ascii="Arial" w:hAnsi="Arial" w:cs="Arial"/>
          <w:bCs/>
          <w:sz w:val="20"/>
          <w:szCs w:val="20"/>
        </w:rPr>
        <w:t xml:space="preserve">                  </w:t>
      </w:r>
      <w:r w:rsidR="00D80373">
        <w:rPr>
          <w:rFonts w:ascii="Arial" w:hAnsi="Arial" w:cs="Arial"/>
          <w:bCs/>
          <w:sz w:val="20"/>
          <w:szCs w:val="20"/>
        </w:rPr>
        <w:t xml:space="preserve"> </w:t>
      </w:r>
      <w:r w:rsidRPr="00552C04">
        <w:rPr>
          <w:rFonts w:ascii="Arial" w:hAnsi="Arial" w:cs="Arial"/>
          <w:b/>
          <w:sz w:val="20"/>
          <w:szCs w:val="20"/>
        </w:rPr>
        <w:t>COUNCIL GRANTED</w:t>
      </w:r>
      <w:r>
        <w:rPr>
          <w:rFonts w:ascii="Arial" w:hAnsi="Arial" w:cs="Arial"/>
          <w:bCs/>
          <w:sz w:val="20"/>
          <w:szCs w:val="20"/>
        </w:rPr>
        <w:t xml:space="preserve"> this dispensation for the remainder of Cllr. Rayton’s Term of Office</w:t>
      </w:r>
      <w:r w:rsidR="00D80373">
        <w:rPr>
          <w:rFonts w:ascii="Arial" w:hAnsi="Arial" w:cs="Arial"/>
          <w:bCs/>
          <w:sz w:val="20"/>
          <w:szCs w:val="20"/>
        </w:rPr>
        <w:t>,</w:t>
      </w:r>
    </w:p>
    <w:p w14:paraId="4FC3B6EA" w14:textId="3E1AA6A1" w:rsidR="00636B71" w:rsidRDefault="00552C04" w:rsidP="00552C04">
      <w:pPr>
        <w:tabs>
          <w:tab w:val="left" w:pos="3000"/>
        </w:tabs>
        <w:ind w:left="340"/>
        <w:jc w:val="both"/>
        <w:rPr>
          <w:rFonts w:ascii="Arial" w:hAnsi="Arial" w:cs="Arial"/>
          <w:bCs/>
          <w:sz w:val="20"/>
          <w:szCs w:val="20"/>
        </w:rPr>
      </w:pPr>
      <w:r>
        <w:rPr>
          <w:rFonts w:ascii="Arial" w:hAnsi="Arial" w:cs="Arial"/>
          <w:bCs/>
          <w:sz w:val="20"/>
          <w:szCs w:val="20"/>
        </w:rPr>
        <w:t xml:space="preserve">                  </w:t>
      </w:r>
      <w:r w:rsidR="00D80373">
        <w:rPr>
          <w:rFonts w:ascii="Arial" w:hAnsi="Arial" w:cs="Arial"/>
          <w:bCs/>
          <w:sz w:val="20"/>
          <w:szCs w:val="20"/>
        </w:rPr>
        <w:t xml:space="preserve"> ending </w:t>
      </w:r>
      <w:r>
        <w:rPr>
          <w:rFonts w:ascii="Arial" w:hAnsi="Arial" w:cs="Arial"/>
          <w:bCs/>
          <w:sz w:val="20"/>
          <w:szCs w:val="20"/>
        </w:rPr>
        <w:t>May 2023.</w:t>
      </w:r>
    </w:p>
    <w:p w14:paraId="60E0A59C" w14:textId="77777777" w:rsidR="00552C04" w:rsidRPr="00552C04" w:rsidRDefault="00552C04" w:rsidP="00552C04">
      <w:pPr>
        <w:tabs>
          <w:tab w:val="left" w:pos="3000"/>
        </w:tabs>
        <w:ind w:left="340"/>
        <w:jc w:val="both"/>
        <w:rPr>
          <w:rFonts w:ascii="Arial" w:hAnsi="Arial" w:cs="Arial"/>
          <w:bCs/>
          <w:sz w:val="20"/>
          <w:szCs w:val="20"/>
        </w:rPr>
      </w:pPr>
    </w:p>
    <w:p w14:paraId="60ABC79A" w14:textId="2D640672" w:rsidR="008A3DC2" w:rsidRDefault="00DD083F" w:rsidP="008A3DC2">
      <w:pPr>
        <w:jc w:val="both"/>
        <w:rPr>
          <w:rFonts w:ascii="Arial" w:hAnsi="Arial" w:cs="Arial"/>
          <w:b/>
          <w:sz w:val="20"/>
          <w:szCs w:val="20"/>
        </w:rPr>
      </w:pPr>
      <w:r>
        <w:rPr>
          <w:rFonts w:ascii="Arial" w:hAnsi="Arial" w:cs="Arial"/>
          <w:b/>
          <w:sz w:val="20"/>
          <w:szCs w:val="20"/>
        </w:rPr>
        <w:t>220</w:t>
      </w:r>
      <w:r w:rsidR="004C62FC">
        <w:rPr>
          <w:rFonts w:ascii="Arial" w:hAnsi="Arial" w:cs="Arial"/>
          <w:b/>
          <w:sz w:val="20"/>
          <w:szCs w:val="20"/>
        </w:rPr>
        <w:t>719</w:t>
      </w:r>
      <w:r>
        <w:rPr>
          <w:rFonts w:ascii="Arial" w:hAnsi="Arial" w:cs="Arial"/>
          <w:b/>
          <w:sz w:val="20"/>
          <w:szCs w:val="20"/>
        </w:rPr>
        <w:t>/0</w:t>
      </w:r>
      <w:r w:rsidR="004A174C">
        <w:rPr>
          <w:rFonts w:ascii="Arial" w:hAnsi="Arial" w:cs="Arial"/>
          <w:b/>
          <w:sz w:val="20"/>
          <w:szCs w:val="20"/>
        </w:rPr>
        <w:t>5</w:t>
      </w:r>
      <w:r w:rsidR="008A3DC2">
        <w:rPr>
          <w:rFonts w:ascii="Arial" w:hAnsi="Arial" w:cs="Arial"/>
          <w:b/>
          <w:sz w:val="20"/>
          <w:szCs w:val="20"/>
        </w:rPr>
        <w:t xml:space="preserve">       </w:t>
      </w:r>
      <w:r w:rsidR="004A174C">
        <w:rPr>
          <w:rFonts w:ascii="Arial" w:hAnsi="Arial" w:cs="Arial"/>
          <w:b/>
          <w:sz w:val="20"/>
          <w:szCs w:val="20"/>
        </w:rPr>
        <w:t xml:space="preserve"> </w:t>
      </w:r>
      <w:r w:rsidR="008A3DC2" w:rsidRPr="003057F7">
        <w:rPr>
          <w:rFonts w:ascii="Arial" w:hAnsi="Arial" w:cs="Arial"/>
          <w:b/>
          <w:sz w:val="20"/>
          <w:szCs w:val="20"/>
        </w:rPr>
        <w:t>To receive report from Village Hall Committee and agree actions</w:t>
      </w:r>
    </w:p>
    <w:p w14:paraId="3915363D" w14:textId="571AA2FB" w:rsidR="008A3DC2" w:rsidRPr="00E65553" w:rsidRDefault="008A3DC2" w:rsidP="008A3DC2">
      <w:pPr>
        <w:jc w:val="both"/>
        <w:rPr>
          <w:rFonts w:ascii="Arial" w:hAnsi="Arial" w:cs="Arial"/>
          <w:bCs/>
          <w:sz w:val="20"/>
          <w:szCs w:val="20"/>
        </w:rPr>
      </w:pPr>
      <w:r>
        <w:rPr>
          <w:rFonts w:ascii="Arial" w:hAnsi="Arial" w:cs="Arial"/>
          <w:b/>
          <w:sz w:val="20"/>
          <w:szCs w:val="20"/>
        </w:rPr>
        <w:t xml:space="preserve">                         </w:t>
      </w:r>
      <w:r w:rsidRPr="00E65553">
        <w:rPr>
          <w:rFonts w:ascii="Arial" w:hAnsi="Arial" w:cs="Arial"/>
          <w:bCs/>
          <w:sz w:val="20"/>
          <w:szCs w:val="20"/>
        </w:rPr>
        <w:t xml:space="preserve">Members of the Village Hall Committee provided an update to the Parish Council in  </w:t>
      </w:r>
    </w:p>
    <w:p w14:paraId="7DCE8D16" w14:textId="33EB5D89" w:rsidR="008A3DC2" w:rsidRPr="00E65553" w:rsidRDefault="008A3DC2" w:rsidP="008A3DC2">
      <w:pPr>
        <w:jc w:val="both"/>
        <w:rPr>
          <w:rFonts w:ascii="Arial" w:hAnsi="Arial" w:cs="Arial"/>
          <w:bCs/>
          <w:sz w:val="20"/>
          <w:szCs w:val="20"/>
        </w:rPr>
      </w:pPr>
      <w:r w:rsidRPr="00E65553">
        <w:rPr>
          <w:rFonts w:ascii="Arial" w:hAnsi="Arial" w:cs="Arial"/>
          <w:bCs/>
          <w:sz w:val="20"/>
          <w:szCs w:val="20"/>
        </w:rPr>
        <w:t xml:space="preserve">                         respect of future funding for the modernising of the Village </w:t>
      </w:r>
      <w:r>
        <w:rPr>
          <w:rFonts w:ascii="Arial" w:hAnsi="Arial" w:cs="Arial"/>
          <w:bCs/>
          <w:sz w:val="20"/>
          <w:szCs w:val="20"/>
        </w:rPr>
        <w:t>H</w:t>
      </w:r>
      <w:r w:rsidRPr="00E65553">
        <w:rPr>
          <w:rFonts w:ascii="Arial" w:hAnsi="Arial" w:cs="Arial"/>
          <w:bCs/>
          <w:sz w:val="20"/>
          <w:szCs w:val="20"/>
        </w:rPr>
        <w:t xml:space="preserve">all. </w:t>
      </w:r>
    </w:p>
    <w:p w14:paraId="78077768" w14:textId="67702F41" w:rsidR="008A3DC2" w:rsidRPr="00E65553" w:rsidRDefault="008A3DC2" w:rsidP="008A3DC2">
      <w:pPr>
        <w:jc w:val="both"/>
        <w:rPr>
          <w:rFonts w:ascii="Arial" w:hAnsi="Arial" w:cs="Arial"/>
          <w:bCs/>
          <w:sz w:val="20"/>
          <w:szCs w:val="20"/>
        </w:rPr>
      </w:pPr>
      <w:r w:rsidRPr="00E65553">
        <w:rPr>
          <w:rFonts w:ascii="Arial" w:hAnsi="Arial" w:cs="Arial"/>
          <w:bCs/>
          <w:sz w:val="20"/>
          <w:szCs w:val="20"/>
        </w:rPr>
        <w:t xml:space="preserve">                         The number of Committee Members had increased, providing more stability.</w:t>
      </w:r>
    </w:p>
    <w:p w14:paraId="517CB8B5" w14:textId="55D1AC53" w:rsidR="008A3DC2" w:rsidRPr="00E65553" w:rsidRDefault="008A3DC2" w:rsidP="008A3DC2">
      <w:pPr>
        <w:jc w:val="both"/>
        <w:rPr>
          <w:rFonts w:ascii="Arial" w:hAnsi="Arial" w:cs="Arial"/>
          <w:bCs/>
          <w:sz w:val="20"/>
          <w:szCs w:val="20"/>
        </w:rPr>
      </w:pPr>
      <w:r>
        <w:rPr>
          <w:rFonts w:ascii="Arial" w:hAnsi="Arial" w:cs="Arial"/>
          <w:bCs/>
          <w:sz w:val="20"/>
          <w:szCs w:val="20"/>
        </w:rPr>
        <w:t xml:space="preserve">                         </w:t>
      </w:r>
      <w:r w:rsidRPr="00E65553">
        <w:rPr>
          <w:rFonts w:ascii="Arial" w:hAnsi="Arial" w:cs="Arial"/>
          <w:bCs/>
          <w:sz w:val="20"/>
          <w:szCs w:val="20"/>
        </w:rPr>
        <w:t xml:space="preserve">Discussions had already been held with Tewksbury Borough Council (TBC).  </w:t>
      </w:r>
    </w:p>
    <w:p w14:paraId="38C6CF32" w14:textId="67CCD294" w:rsidR="008A3DC2" w:rsidRDefault="008A3DC2" w:rsidP="008A3DC2">
      <w:pPr>
        <w:jc w:val="both"/>
        <w:rPr>
          <w:rFonts w:ascii="Arial" w:hAnsi="Arial" w:cs="Arial"/>
          <w:bCs/>
          <w:sz w:val="20"/>
          <w:szCs w:val="20"/>
        </w:rPr>
      </w:pPr>
      <w:r w:rsidRPr="00E65553">
        <w:rPr>
          <w:rFonts w:ascii="Arial" w:hAnsi="Arial" w:cs="Arial"/>
          <w:bCs/>
          <w:sz w:val="20"/>
          <w:szCs w:val="20"/>
        </w:rPr>
        <w:t xml:space="preserve">                         and Gloucestershire Rural Community Council (GRCC)</w:t>
      </w:r>
      <w:r>
        <w:rPr>
          <w:rFonts w:ascii="Arial" w:hAnsi="Arial" w:cs="Arial"/>
          <w:bCs/>
          <w:sz w:val="20"/>
          <w:szCs w:val="20"/>
        </w:rPr>
        <w:t xml:space="preserve"> and Committee members were </w:t>
      </w:r>
    </w:p>
    <w:p w14:paraId="3E078A08" w14:textId="37B75D38" w:rsidR="008A3DC2" w:rsidRDefault="008A3DC2" w:rsidP="008A3DC2">
      <w:pPr>
        <w:jc w:val="both"/>
        <w:rPr>
          <w:rFonts w:ascii="Arial" w:hAnsi="Arial" w:cs="Arial"/>
          <w:bCs/>
          <w:sz w:val="20"/>
          <w:szCs w:val="20"/>
        </w:rPr>
      </w:pPr>
      <w:r>
        <w:rPr>
          <w:rFonts w:ascii="Arial" w:hAnsi="Arial" w:cs="Arial"/>
          <w:bCs/>
          <w:sz w:val="20"/>
          <w:szCs w:val="20"/>
        </w:rPr>
        <w:t xml:space="preserve">                         proposing to use existing S106 funding for the cost of the building survey and to contract </w:t>
      </w:r>
    </w:p>
    <w:p w14:paraId="424718B7" w14:textId="108004F0" w:rsidR="008A3DC2" w:rsidRDefault="008A3DC2" w:rsidP="008A3DC2">
      <w:pPr>
        <w:jc w:val="both"/>
        <w:rPr>
          <w:rFonts w:ascii="Arial" w:hAnsi="Arial" w:cs="Arial"/>
          <w:bCs/>
          <w:sz w:val="20"/>
          <w:szCs w:val="20"/>
        </w:rPr>
      </w:pPr>
      <w:r>
        <w:rPr>
          <w:rFonts w:ascii="Arial" w:hAnsi="Arial" w:cs="Arial"/>
          <w:bCs/>
          <w:sz w:val="20"/>
          <w:szCs w:val="20"/>
        </w:rPr>
        <w:t xml:space="preserve">                         an architect.</w:t>
      </w:r>
    </w:p>
    <w:p w14:paraId="3C8C0D15" w14:textId="1A4A2BA1" w:rsidR="008A3DC2" w:rsidRDefault="008A3DC2" w:rsidP="008A3DC2">
      <w:pPr>
        <w:jc w:val="both"/>
        <w:rPr>
          <w:rFonts w:ascii="Arial" w:hAnsi="Arial" w:cs="Arial"/>
          <w:bCs/>
          <w:sz w:val="20"/>
          <w:szCs w:val="20"/>
        </w:rPr>
      </w:pPr>
      <w:r>
        <w:rPr>
          <w:rFonts w:ascii="Arial" w:hAnsi="Arial" w:cs="Arial"/>
          <w:bCs/>
          <w:sz w:val="20"/>
          <w:szCs w:val="20"/>
        </w:rPr>
        <w:t xml:space="preserve">                         </w:t>
      </w:r>
      <w:r w:rsidRPr="00881ADA">
        <w:rPr>
          <w:rFonts w:ascii="Arial" w:hAnsi="Arial" w:cs="Arial"/>
          <w:b/>
          <w:sz w:val="20"/>
          <w:szCs w:val="20"/>
        </w:rPr>
        <w:t>COUNCIL AGREED</w:t>
      </w:r>
      <w:r>
        <w:rPr>
          <w:rFonts w:ascii="Arial" w:hAnsi="Arial" w:cs="Arial"/>
          <w:bCs/>
          <w:sz w:val="20"/>
          <w:szCs w:val="20"/>
        </w:rPr>
        <w:t xml:space="preserve"> that the S106 could be used for the survey and an architect, </w:t>
      </w:r>
    </w:p>
    <w:p w14:paraId="63DEA7FB" w14:textId="2A787B0F" w:rsidR="008A3DC2" w:rsidRDefault="008A3DC2" w:rsidP="008A3DC2">
      <w:pPr>
        <w:jc w:val="both"/>
        <w:rPr>
          <w:rFonts w:ascii="Arial" w:hAnsi="Arial" w:cs="Arial"/>
          <w:bCs/>
          <w:sz w:val="20"/>
          <w:szCs w:val="20"/>
        </w:rPr>
      </w:pPr>
      <w:r>
        <w:rPr>
          <w:rFonts w:ascii="Arial" w:hAnsi="Arial" w:cs="Arial"/>
          <w:bCs/>
          <w:sz w:val="20"/>
          <w:szCs w:val="20"/>
        </w:rPr>
        <w:t xml:space="preserve">                         following confirmation from TBC that the S106 funding for the village hall could be used  </w:t>
      </w:r>
    </w:p>
    <w:p w14:paraId="6FDF41B7" w14:textId="6B15B16F" w:rsidR="008A3DC2" w:rsidRDefault="008A3DC2" w:rsidP="008A3DC2">
      <w:pPr>
        <w:jc w:val="both"/>
        <w:rPr>
          <w:rFonts w:ascii="Arial" w:hAnsi="Arial" w:cs="Arial"/>
          <w:bCs/>
          <w:sz w:val="20"/>
          <w:szCs w:val="20"/>
        </w:rPr>
      </w:pPr>
      <w:r>
        <w:rPr>
          <w:rFonts w:ascii="Arial" w:hAnsi="Arial" w:cs="Arial"/>
          <w:bCs/>
          <w:sz w:val="20"/>
          <w:szCs w:val="20"/>
        </w:rPr>
        <w:t xml:space="preserve">                         for both.</w:t>
      </w:r>
    </w:p>
    <w:p w14:paraId="35D803FD" w14:textId="77777777" w:rsidR="00807676" w:rsidRDefault="00807676" w:rsidP="008A3DC2">
      <w:pPr>
        <w:jc w:val="both"/>
        <w:rPr>
          <w:rFonts w:ascii="Arial" w:hAnsi="Arial" w:cs="Arial"/>
          <w:bCs/>
          <w:sz w:val="20"/>
          <w:szCs w:val="20"/>
        </w:rPr>
      </w:pPr>
    </w:p>
    <w:p w14:paraId="224D1A62" w14:textId="5A676F4E" w:rsidR="002F6D69" w:rsidRDefault="008A3DC2" w:rsidP="00DD083F">
      <w:pPr>
        <w:ind w:left="1440" w:hanging="1440"/>
        <w:jc w:val="both"/>
        <w:rPr>
          <w:rFonts w:ascii="Arial" w:hAnsi="Arial" w:cs="Arial"/>
          <w:b/>
          <w:sz w:val="20"/>
          <w:szCs w:val="20"/>
        </w:rPr>
      </w:pPr>
      <w:r>
        <w:rPr>
          <w:rFonts w:ascii="Arial" w:hAnsi="Arial" w:cs="Arial"/>
          <w:b/>
          <w:sz w:val="20"/>
          <w:szCs w:val="20"/>
        </w:rPr>
        <w:t>220719/0</w:t>
      </w:r>
      <w:r w:rsidR="004A174C">
        <w:rPr>
          <w:rFonts w:ascii="Arial" w:hAnsi="Arial" w:cs="Arial"/>
          <w:b/>
          <w:sz w:val="20"/>
          <w:szCs w:val="20"/>
        </w:rPr>
        <w:t>6</w:t>
      </w:r>
      <w:r>
        <w:rPr>
          <w:rFonts w:ascii="Arial" w:hAnsi="Arial" w:cs="Arial"/>
          <w:b/>
          <w:sz w:val="20"/>
          <w:szCs w:val="20"/>
        </w:rPr>
        <w:t xml:space="preserve">      </w:t>
      </w:r>
      <w:r w:rsidR="00D80373">
        <w:rPr>
          <w:rFonts w:ascii="Arial" w:hAnsi="Arial" w:cs="Arial"/>
          <w:b/>
          <w:sz w:val="20"/>
          <w:szCs w:val="20"/>
        </w:rPr>
        <w:t xml:space="preserve"> </w:t>
      </w:r>
      <w:r w:rsidR="008E5FA9">
        <w:rPr>
          <w:rFonts w:ascii="Arial" w:hAnsi="Arial" w:cs="Arial"/>
          <w:b/>
          <w:sz w:val="20"/>
          <w:szCs w:val="20"/>
        </w:rPr>
        <w:t xml:space="preserve"> </w:t>
      </w:r>
      <w:r w:rsidR="00FA1751" w:rsidRPr="00F56059">
        <w:rPr>
          <w:rFonts w:ascii="Arial" w:hAnsi="Arial" w:cs="Arial"/>
          <w:b/>
          <w:sz w:val="20"/>
          <w:szCs w:val="20"/>
        </w:rPr>
        <w:t xml:space="preserve">To confirm </w:t>
      </w:r>
      <w:r w:rsidR="00B532EC" w:rsidRPr="00F56059">
        <w:rPr>
          <w:rFonts w:ascii="Arial" w:hAnsi="Arial" w:cs="Arial"/>
          <w:b/>
          <w:sz w:val="20"/>
          <w:szCs w:val="20"/>
        </w:rPr>
        <w:t xml:space="preserve">and sign </w:t>
      </w:r>
      <w:r w:rsidR="00FA1751" w:rsidRPr="00F56059">
        <w:rPr>
          <w:rFonts w:ascii="Arial" w:hAnsi="Arial" w:cs="Arial"/>
          <w:b/>
          <w:sz w:val="20"/>
          <w:szCs w:val="20"/>
        </w:rPr>
        <w:t>the minutes</w:t>
      </w:r>
      <w:r w:rsidR="006C5F49">
        <w:rPr>
          <w:rFonts w:ascii="Arial" w:hAnsi="Arial" w:cs="Arial"/>
          <w:b/>
          <w:sz w:val="20"/>
          <w:szCs w:val="20"/>
        </w:rPr>
        <w:t xml:space="preserve"> of the </w:t>
      </w:r>
      <w:r w:rsidR="00FA1751" w:rsidRPr="00F56059">
        <w:rPr>
          <w:rFonts w:ascii="Arial" w:hAnsi="Arial" w:cs="Arial"/>
          <w:b/>
          <w:sz w:val="20"/>
          <w:szCs w:val="20"/>
        </w:rPr>
        <w:t xml:space="preserve">Parish Council </w:t>
      </w:r>
      <w:r w:rsidR="004C62FC">
        <w:rPr>
          <w:rFonts w:ascii="Arial" w:hAnsi="Arial" w:cs="Arial"/>
          <w:b/>
          <w:sz w:val="20"/>
          <w:szCs w:val="20"/>
        </w:rPr>
        <w:t xml:space="preserve">meeting </w:t>
      </w:r>
      <w:r w:rsidR="00FA1751" w:rsidRPr="00F56059">
        <w:rPr>
          <w:rFonts w:ascii="Arial" w:hAnsi="Arial" w:cs="Arial"/>
          <w:b/>
          <w:sz w:val="20"/>
          <w:szCs w:val="20"/>
        </w:rPr>
        <w:t xml:space="preserve">held on </w:t>
      </w:r>
      <w:r w:rsidR="002041EC">
        <w:rPr>
          <w:rFonts w:ascii="Arial" w:hAnsi="Arial" w:cs="Arial"/>
          <w:b/>
          <w:sz w:val="20"/>
          <w:szCs w:val="20"/>
        </w:rPr>
        <w:t>1</w:t>
      </w:r>
      <w:r w:rsidR="004C62FC">
        <w:rPr>
          <w:rFonts w:ascii="Arial" w:hAnsi="Arial" w:cs="Arial"/>
          <w:b/>
          <w:sz w:val="20"/>
          <w:szCs w:val="20"/>
        </w:rPr>
        <w:t>4 Jun</w:t>
      </w:r>
      <w:r w:rsidR="003D2E93" w:rsidRPr="00F56059">
        <w:rPr>
          <w:rFonts w:ascii="Arial" w:hAnsi="Arial" w:cs="Arial"/>
          <w:b/>
          <w:sz w:val="20"/>
          <w:szCs w:val="20"/>
        </w:rPr>
        <w:t xml:space="preserve"> </w:t>
      </w:r>
      <w:r w:rsidR="0063457F" w:rsidRPr="00F56059">
        <w:rPr>
          <w:rFonts w:ascii="Arial" w:hAnsi="Arial" w:cs="Arial"/>
          <w:b/>
          <w:sz w:val="20"/>
          <w:szCs w:val="20"/>
        </w:rPr>
        <w:t>202</w:t>
      </w:r>
      <w:r w:rsidR="00DD4A4F" w:rsidRPr="00F56059">
        <w:rPr>
          <w:rFonts w:ascii="Arial" w:hAnsi="Arial" w:cs="Arial"/>
          <w:b/>
          <w:sz w:val="20"/>
          <w:szCs w:val="20"/>
        </w:rPr>
        <w:t>2</w:t>
      </w:r>
    </w:p>
    <w:p w14:paraId="0D7E40D6" w14:textId="4F2484F6" w:rsidR="004A174C" w:rsidRDefault="00D80373" w:rsidP="00E57A43">
      <w:pPr>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sidR="008E5FA9">
        <w:rPr>
          <w:rFonts w:ascii="Arial" w:hAnsi="Arial" w:cs="Arial"/>
          <w:sz w:val="20"/>
          <w:szCs w:val="20"/>
        </w:rPr>
        <w:t xml:space="preserve">            </w:t>
      </w:r>
      <w:r w:rsidR="00842276" w:rsidRPr="00F56059">
        <w:rPr>
          <w:rFonts w:ascii="Arial" w:hAnsi="Arial" w:cs="Arial"/>
          <w:sz w:val="20"/>
          <w:szCs w:val="20"/>
        </w:rPr>
        <w:t>The minutes were approved and duly signed by the Chairman as a correct record</w:t>
      </w:r>
      <w:r w:rsidR="00626CEB" w:rsidRPr="00F56059">
        <w:rPr>
          <w:rFonts w:ascii="Arial" w:hAnsi="Arial" w:cs="Arial"/>
          <w:sz w:val="20"/>
          <w:szCs w:val="20"/>
        </w:rPr>
        <w:t xml:space="preserve">. </w:t>
      </w:r>
    </w:p>
    <w:p w14:paraId="2FCB666D" w14:textId="470DA044" w:rsidR="004A174C" w:rsidRDefault="004A174C" w:rsidP="00842276">
      <w:pPr>
        <w:ind w:left="340"/>
        <w:jc w:val="both"/>
        <w:rPr>
          <w:rFonts w:ascii="Arial" w:hAnsi="Arial" w:cs="Arial"/>
          <w:sz w:val="20"/>
          <w:szCs w:val="20"/>
        </w:rPr>
      </w:pPr>
    </w:p>
    <w:p w14:paraId="70CA34CE" w14:textId="1858B674" w:rsidR="00E57A43" w:rsidRDefault="00E57A43" w:rsidP="00842276">
      <w:pPr>
        <w:ind w:left="340"/>
        <w:jc w:val="both"/>
        <w:rPr>
          <w:rFonts w:ascii="Arial" w:hAnsi="Arial" w:cs="Arial"/>
          <w:sz w:val="20"/>
          <w:szCs w:val="20"/>
        </w:rPr>
      </w:pPr>
    </w:p>
    <w:p w14:paraId="1E5C3E1C" w14:textId="53C773F7" w:rsidR="00E57A43" w:rsidRDefault="00E57A43" w:rsidP="00842276">
      <w:pPr>
        <w:ind w:left="340"/>
        <w:jc w:val="both"/>
        <w:rPr>
          <w:rFonts w:ascii="Arial" w:hAnsi="Arial" w:cs="Arial"/>
          <w:sz w:val="20"/>
          <w:szCs w:val="20"/>
        </w:rPr>
      </w:pPr>
    </w:p>
    <w:p w14:paraId="25B8A2A0" w14:textId="37438A13" w:rsidR="00E57A43" w:rsidRDefault="00E57A43" w:rsidP="00842276">
      <w:pPr>
        <w:ind w:left="340"/>
        <w:jc w:val="both"/>
        <w:rPr>
          <w:rFonts w:ascii="Arial" w:hAnsi="Arial" w:cs="Arial"/>
          <w:sz w:val="20"/>
          <w:szCs w:val="20"/>
        </w:rPr>
      </w:pPr>
    </w:p>
    <w:p w14:paraId="3514CC5A" w14:textId="77777777" w:rsidR="00E57A43" w:rsidRPr="00842276" w:rsidRDefault="00E57A43" w:rsidP="00842276">
      <w:pPr>
        <w:ind w:left="340"/>
        <w:jc w:val="both"/>
        <w:rPr>
          <w:rFonts w:ascii="Arial" w:hAnsi="Arial" w:cs="Arial"/>
          <w:sz w:val="20"/>
          <w:szCs w:val="20"/>
        </w:rPr>
      </w:pPr>
    </w:p>
    <w:p w14:paraId="2B343F4A" w14:textId="4143D1C7" w:rsidR="00D617E4" w:rsidRPr="00F56059" w:rsidRDefault="00DD083F" w:rsidP="00DD083F">
      <w:pPr>
        <w:jc w:val="both"/>
        <w:rPr>
          <w:rFonts w:ascii="Arial" w:hAnsi="Arial" w:cs="Arial"/>
          <w:b/>
          <w:sz w:val="20"/>
          <w:szCs w:val="20"/>
        </w:rPr>
      </w:pPr>
      <w:r>
        <w:rPr>
          <w:rFonts w:ascii="Arial" w:hAnsi="Arial" w:cs="Arial"/>
          <w:b/>
          <w:sz w:val="20"/>
          <w:szCs w:val="20"/>
        </w:rPr>
        <w:t>220</w:t>
      </w:r>
      <w:r w:rsidR="004C62FC">
        <w:rPr>
          <w:rFonts w:ascii="Arial" w:hAnsi="Arial" w:cs="Arial"/>
          <w:b/>
          <w:sz w:val="20"/>
          <w:szCs w:val="20"/>
        </w:rPr>
        <w:t>719</w:t>
      </w:r>
      <w:r>
        <w:rPr>
          <w:rFonts w:ascii="Arial" w:hAnsi="Arial" w:cs="Arial"/>
          <w:b/>
          <w:sz w:val="20"/>
          <w:szCs w:val="20"/>
        </w:rPr>
        <w:t>/0</w:t>
      </w:r>
      <w:r w:rsidR="004A174C">
        <w:rPr>
          <w:rFonts w:ascii="Arial" w:hAnsi="Arial" w:cs="Arial"/>
          <w:b/>
          <w:sz w:val="20"/>
          <w:szCs w:val="20"/>
        </w:rPr>
        <w:t>7</w:t>
      </w:r>
      <w:r>
        <w:rPr>
          <w:rFonts w:ascii="Arial" w:hAnsi="Arial" w:cs="Arial"/>
          <w:b/>
          <w:sz w:val="20"/>
          <w:szCs w:val="20"/>
        </w:rPr>
        <w:tab/>
      </w:r>
      <w:r w:rsidR="00D617E4" w:rsidRPr="00F56059">
        <w:rPr>
          <w:rFonts w:ascii="Arial" w:hAnsi="Arial" w:cs="Arial"/>
          <w:b/>
          <w:sz w:val="20"/>
          <w:szCs w:val="20"/>
        </w:rPr>
        <w:t>To receive the Clerk’s Report</w:t>
      </w:r>
    </w:p>
    <w:p w14:paraId="329668C7" w14:textId="77777777" w:rsidR="00D80373" w:rsidRDefault="00D617E4" w:rsidP="008A3DC2">
      <w:pPr>
        <w:ind w:left="1440"/>
        <w:jc w:val="both"/>
        <w:rPr>
          <w:rFonts w:ascii="Arial" w:hAnsi="Arial" w:cs="Arial"/>
          <w:bCs/>
          <w:sz w:val="20"/>
          <w:szCs w:val="20"/>
        </w:rPr>
      </w:pPr>
      <w:r w:rsidRPr="002359A5">
        <w:rPr>
          <w:rFonts w:ascii="Arial" w:hAnsi="Arial" w:cs="Arial"/>
          <w:bCs/>
          <w:sz w:val="20"/>
          <w:szCs w:val="20"/>
        </w:rPr>
        <w:t xml:space="preserve">The Clerk’s Report had been circulated to Members prior to the meeting and its contents </w:t>
      </w:r>
      <w:r w:rsidR="00D80373">
        <w:rPr>
          <w:rFonts w:ascii="Arial" w:hAnsi="Arial" w:cs="Arial"/>
          <w:bCs/>
          <w:sz w:val="20"/>
          <w:szCs w:val="20"/>
        </w:rPr>
        <w:t xml:space="preserve">  </w:t>
      </w:r>
    </w:p>
    <w:p w14:paraId="60AED603" w14:textId="143A08CB" w:rsidR="00980A32" w:rsidRDefault="004A174C" w:rsidP="008A3DC2">
      <w:pPr>
        <w:ind w:left="1440"/>
        <w:jc w:val="both"/>
        <w:rPr>
          <w:rFonts w:ascii="Arial" w:hAnsi="Arial" w:cs="Arial"/>
          <w:bCs/>
          <w:sz w:val="20"/>
          <w:szCs w:val="20"/>
        </w:rPr>
      </w:pPr>
      <w:r>
        <w:rPr>
          <w:rFonts w:ascii="Arial" w:hAnsi="Arial" w:cs="Arial"/>
          <w:bCs/>
          <w:sz w:val="20"/>
          <w:szCs w:val="20"/>
        </w:rPr>
        <w:t>n</w:t>
      </w:r>
      <w:r w:rsidR="00D617E4" w:rsidRPr="002359A5">
        <w:rPr>
          <w:rFonts w:ascii="Arial" w:hAnsi="Arial" w:cs="Arial"/>
          <w:bCs/>
          <w:sz w:val="20"/>
          <w:szCs w:val="20"/>
        </w:rPr>
        <w:t>oted</w:t>
      </w:r>
      <w:r w:rsidR="008E5FA9">
        <w:rPr>
          <w:rFonts w:ascii="Arial" w:hAnsi="Arial" w:cs="Arial"/>
          <w:bCs/>
          <w:sz w:val="20"/>
          <w:szCs w:val="20"/>
        </w:rPr>
        <w:t xml:space="preserve"> with the following additions:</w:t>
      </w:r>
    </w:p>
    <w:p w14:paraId="4843CF49" w14:textId="7E66585A" w:rsidR="008E5FA9" w:rsidRDefault="008E5FA9" w:rsidP="008E5FA9">
      <w:pPr>
        <w:pStyle w:val="ListParagraph"/>
        <w:numPr>
          <w:ilvl w:val="0"/>
          <w:numId w:val="46"/>
        </w:numPr>
        <w:ind w:left="1777"/>
        <w:jc w:val="both"/>
        <w:rPr>
          <w:rStyle w:val="markedcontent"/>
          <w:rFonts w:ascii="Arial" w:hAnsi="Arial" w:cs="Arial"/>
          <w:bCs/>
          <w:sz w:val="20"/>
          <w:szCs w:val="20"/>
        </w:rPr>
      </w:pPr>
      <w:r>
        <w:rPr>
          <w:rStyle w:val="markedcontent"/>
          <w:rFonts w:ascii="Arial" w:hAnsi="Arial" w:cs="Arial"/>
          <w:bCs/>
          <w:sz w:val="20"/>
          <w:szCs w:val="20"/>
        </w:rPr>
        <w:t>Planning decision 22/00019/NMA – Land Parcel 0088 Willow Bank Road: REFUSED</w:t>
      </w:r>
    </w:p>
    <w:p w14:paraId="37586996" w14:textId="4BA651A9" w:rsidR="008E5FA9" w:rsidRDefault="008E5FA9" w:rsidP="008E5FA9">
      <w:pPr>
        <w:pStyle w:val="ListParagraph"/>
        <w:numPr>
          <w:ilvl w:val="0"/>
          <w:numId w:val="46"/>
        </w:numPr>
        <w:ind w:left="1777"/>
        <w:jc w:val="both"/>
        <w:rPr>
          <w:rStyle w:val="markedcontent"/>
          <w:rFonts w:ascii="Arial" w:hAnsi="Arial" w:cs="Arial"/>
          <w:bCs/>
          <w:sz w:val="20"/>
          <w:szCs w:val="20"/>
        </w:rPr>
      </w:pPr>
      <w:r>
        <w:rPr>
          <w:rStyle w:val="markedcontent"/>
          <w:rFonts w:ascii="Arial" w:hAnsi="Arial" w:cs="Arial"/>
          <w:bCs/>
          <w:sz w:val="20"/>
          <w:szCs w:val="20"/>
        </w:rPr>
        <w:t>Information Commissioner’s Office (IC0) Renewal Confirmation</w:t>
      </w:r>
    </w:p>
    <w:p w14:paraId="769CD627" w14:textId="11701A68" w:rsidR="008A3DC2" w:rsidRDefault="008E5FA9" w:rsidP="008E5FA9">
      <w:pPr>
        <w:pStyle w:val="ListParagraph"/>
        <w:numPr>
          <w:ilvl w:val="0"/>
          <w:numId w:val="46"/>
        </w:numPr>
        <w:ind w:left="1777"/>
        <w:jc w:val="both"/>
        <w:rPr>
          <w:rStyle w:val="markedcontent"/>
          <w:rFonts w:ascii="Arial" w:hAnsi="Arial" w:cs="Arial"/>
          <w:bCs/>
          <w:sz w:val="20"/>
          <w:szCs w:val="20"/>
        </w:rPr>
      </w:pPr>
      <w:r>
        <w:rPr>
          <w:rStyle w:val="markedcontent"/>
          <w:rFonts w:ascii="Arial" w:hAnsi="Arial" w:cs="Arial"/>
          <w:bCs/>
          <w:sz w:val="20"/>
          <w:szCs w:val="20"/>
        </w:rPr>
        <w:t>GAPTC’s AGM 23 July 2022 – request for apologies to be sent on behalf of Cllrs.</w:t>
      </w:r>
    </w:p>
    <w:p w14:paraId="14B1C646" w14:textId="6715AEAD" w:rsidR="004A174C" w:rsidRDefault="004A174C" w:rsidP="008E5FA9">
      <w:pPr>
        <w:pStyle w:val="ListParagraph"/>
        <w:numPr>
          <w:ilvl w:val="0"/>
          <w:numId w:val="46"/>
        </w:numPr>
        <w:ind w:left="1777"/>
        <w:jc w:val="both"/>
        <w:rPr>
          <w:rStyle w:val="markedcontent"/>
          <w:rFonts w:ascii="Arial" w:hAnsi="Arial" w:cs="Arial"/>
          <w:bCs/>
          <w:sz w:val="20"/>
          <w:szCs w:val="20"/>
        </w:rPr>
      </w:pPr>
      <w:r>
        <w:rPr>
          <w:rStyle w:val="markedcontent"/>
          <w:rFonts w:ascii="Arial" w:hAnsi="Arial" w:cs="Arial"/>
          <w:bCs/>
          <w:sz w:val="20"/>
          <w:szCs w:val="20"/>
        </w:rPr>
        <w:t xml:space="preserve">Letter from Oak </w:t>
      </w:r>
      <w:r w:rsidR="00247D4A">
        <w:rPr>
          <w:rStyle w:val="markedcontent"/>
          <w:rFonts w:ascii="Arial" w:hAnsi="Arial" w:cs="Arial"/>
          <w:bCs/>
          <w:sz w:val="20"/>
          <w:szCs w:val="20"/>
        </w:rPr>
        <w:t>Hill P</w:t>
      </w:r>
      <w:r>
        <w:rPr>
          <w:rStyle w:val="markedcontent"/>
          <w:rFonts w:ascii="Arial" w:hAnsi="Arial" w:cs="Arial"/>
          <w:bCs/>
          <w:sz w:val="20"/>
          <w:szCs w:val="20"/>
        </w:rPr>
        <w:t>rimary School</w:t>
      </w:r>
      <w:r w:rsidR="00247D4A">
        <w:rPr>
          <w:rStyle w:val="markedcontent"/>
          <w:rFonts w:ascii="Arial" w:hAnsi="Arial" w:cs="Arial"/>
          <w:bCs/>
          <w:sz w:val="20"/>
          <w:szCs w:val="20"/>
        </w:rPr>
        <w:t xml:space="preserve"> relating to maintenance and </w:t>
      </w:r>
      <w:r w:rsidR="00F236FD">
        <w:rPr>
          <w:rStyle w:val="markedcontent"/>
          <w:rFonts w:ascii="Arial" w:hAnsi="Arial" w:cs="Arial"/>
          <w:bCs/>
          <w:sz w:val="20"/>
          <w:szCs w:val="20"/>
        </w:rPr>
        <w:t>improvement</w:t>
      </w:r>
      <w:r w:rsidR="00247D4A">
        <w:rPr>
          <w:rStyle w:val="markedcontent"/>
          <w:rFonts w:ascii="Arial" w:hAnsi="Arial" w:cs="Arial"/>
          <w:bCs/>
          <w:sz w:val="20"/>
          <w:szCs w:val="20"/>
        </w:rPr>
        <w:t xml:space="preserve"> work at the school. </w:t>
      </w:r>
    </w:p>
    <w:p w14:paraId="5EF2C902" w14:textId="5A815A88" w:rsidR="00247D4A" w:rsidRPr="008E5FA9" w:rsidRDefault="00247D4A" w:rsidP="008E5FA9">
      <w:pPr>
        <w:pStyle w:val="ListParagraph"/>
        <w:numPr>
          <w:ilvl w:val="0"/>
          <w:numId w:val="46"/>
        </w:numPr>
        <w:ind w:left="1777"/>
        <w:jc w:val="both"/>
        <w:rPr>
          <w:rStyle w:val="markedcontent"/>
          <w:rFonts w:ascii="Arial" w:hAnsi="Arial" w:cs="Arial"/>
          <w:bCs/>
          <w:sz w:val="20"/>
          <w:szCs w:val="20"/>
        </w:rPr>
      </w:pPr>
      <w:r>
        <w:rPr>
          <w:rStyle w:val="markedcontent"/>
          <w:rFonts w:ascii="Arial" w:hAnsi="Arial" w:cs="Arial"/>
          <w:bCs/>
          <w:sz w:val="20"/>
          <w:szCs w:val="20"/>
        </w:rPr>
        <w:t xml:space="preserve">Copy of letter sent to Dumbleton Parish Council </w:t>
      </w:r>
      <w:r w:rsidR="00E5122D">
        <w:rPr>
          <w:rStyle w:val="markedcontent"/>
          <w:rFonts w:ascii="Arial" w:hAnsi="Arial" w:cs="Arial"/>
          <w:bCs/>
          <w:sz w:val="20"/>
          <w:szCs w:val="20"/>
        </w:rPr>
        <w:t>f</w:t>
      </w:r>
      <w:r>
        <w:rPr>
          <w:rStyle w:val="markedcontent"/>
          <w:rFonts w:ascii="Arial" w:hAnsi="Arial" w:cs="Arial"/>
          <w:bCs/>
          <w:sz w:val="20"/>
          <w:szCs w:val="20"/>
        </w:rPr>
        <w:t>rom Oak Hill School relating to the day-to day use of the school site in Dumbleton</w:t>
      </w:r>
    </w:p>
    <w:p w14:paraId="27DBA610" w14:textId="77777777" w:rsidR="00D80373" w:rsidRPr="008A3DC2" w:rsidRDefault="00D80373" w:rsidP="008A3DC2">
      <w:pPr>
        <w:ind w:left="1440"/>
        <w:jc w:val="both"/>
        <w:rPr>
          <w:rStyle w:val="markedcontent"/>
          <w:rFonts w:ascii="Arial" w:hAnsi="Arial" w:cs="Arial"/>
          <w:bCs/>
          <w:sz w:val="20"/>
          <w:szCs w:val="20"/>
        </w:rPr>
      </w:pPr>
    </w:p>
    <w:p w14:paraId="499840D9" w14:textId="77777777" w:rsidR="00247D4A" w:rsidRDefault="00DD083F" w:rsidP="004A174C">
      <w:pPr>
        <w:jc w:val="both"/>
        <w:rPr>
          <w:rFonts w:ascii="Arial" w:hAnsi="Arial" w:cs="Arial"/>
          <w:b/>
          <w:bCs/>
          <w:sz w:val="20"/>
          <w:szCs w:val="20"/>
        </w:rPr>
      </w:pPr>
      <w:r>
        <w:rPr>
          <w:rStyle w:val="markedcontent"/>
          <w:rFonts w:ascii="Arial" w:hAnsi="Arial" w:cs="Arial"/>
          <w:b/>
          <w:bCs/>
          <w:sz w:val="20"/>
          <w:szCs w:val="20"/>
        </w:rPr>
        <w:t>220</w:t>
      </w:r>
      <w:r w:rsidR="004C62FC">
        <w:rPr>
          <w:rStyle w:val="markedcontent"/>
          <w:rFonts w:ascii="Arial" w:hAnsi="Arial" w:cs="Arial"/>
          <w:b/>
          <w:bCs/>
          <w:sz w:val="20"/>
          <w:szCs w:val="20"/>
        </w:rPr>
        <w:t>719</w:t>
      </w:r>
      <w:r w:rsidR="007515E5">
        <w:rPr>
          <w:rStyle w:val="markedcontent"/>
          <w:rFonts w:ascii="Arial" w:hAnsi="Arial" w:cs="Arial"/>
          <w:b/>
          <w:bCs/>
          <w:sz w:val="20"/>
          <w:szCs w:val="20"/>
        </w:rPr>
        <w:t>/0</w:t>
      </w:r>
      <w:r w:rsidR="00247D4A">
        <w:rPr>
          <w:rStyle w:val="markedcontent"/>
          <w:rFonts w:ascii="Arial" w:hAnsi="Arial" w:cs="Arial"/>
          <w:b/>
          <w:bCs/>
          <w:sz w:val="20"/>
          <w:szCs w:val="20"/>
        </w:rPr>
        <w:t>8</w:t>
      </w:r>
      <w:r w:rsidR="008A3DC2">
        <w:rPr>
          <w:rStyle w:val="markedcontent"/>
          <w:rFonts w:ascii="Arial" w:hAnsi="Arial" w:cs="Arial"/>
          <w:b/>
          <w:bCs/>
          <w:sz w:val="20"/>
          <w:szCs w:val="20"/>
        </w:rPr>
        <w:t xml:space="preserve">       </w:t>
      </w:r>
      <w:r w:rsidR="009C39D0">
        <w:rPr>
          <w:rStyle w:val="markedcontent"/>
          <w:rFonts w:ascii="Arial" w:hAnsi="Arial" w:cs="Arial"/>
          <w:b/>
          <w:bCs/>
          <w:sz w:val="20"/>
          <w:szCs w:val="20"/>
        </w:rPr>
        <w:t xml:space="preserve"> </w:t>
      </w:r>
      <w:r w:rsidR="004A174C" w:rsidRPr="00247D4A">
        <w:rPr>
          <w:rFonts w:ascii="Arial" w:hAnsi="Arial" w:cs="Arial"/>
          <w:b/>
          <w:bCs/>
          <w:sz w:val="20"/>
          <w:szCs w:val="20"/>
        </w:rPr>
        <w:t xml:space="preserve">To receive details of decisions made under delegated authority since the last meeting </w:t>
      </w:r>
      <w:r w:rsidR="00247D4A">
        <w:rPr>
          <w:rFonts w:ascii="Arial" w:hAnsi="Arial" w:cs="Arial"/>
          <w:b/>
          <w:bCs/>
          <w:sz w:val="20"/>
          <w:szCs w:val="20"/>
        </w:rPr>
        <w:t xml:space="preserve"> </w:t>
      </w:r>
    </w:p>
    <w:p w14:paraId="11AEB399" w14:textId="55B8CBB8" w:rsidR="004A174C" w:rsidRDefault="00247D4A" w:rsidP="004A174C">
      <w:pPr>
        <w:jc w:val="both"/>
        <w:rPr>
          <w:rFonts w:ascii="Arial" w:hAnsi="Arial" w:cs="Arial"/>
          <w:b/>
          <w:bCs/>
          <w:sz w:val="20"/>
          <w:szCs w:val="20"/>
        </w:rPr>
      </w:pPr>
      <w:r>
        <w:rPr>
          <w:rFonts w:ascii="Arial" w:hAnsi="Arial" w:cs="Arial"/>
          <w:b/>
          <w:bCs/>
          <w:sz w:val="20"/>
          <w:szCs w:val="20"/>
        </w:rPr>
        <w:t xml:space="preserve">                        </w:t>
      </w:r>
      <w:r w:rsidR="004A174C" w:rsidRPr="00247D4A">
        <w:rPr>
          <w:rFonts w:ascii="Arial" w:hAnsi="Arial" w:cs="Arial"/>
          <w:b/>
          <w:bCs/>
          <w:sz w:val="20"/>
          <w:szCs w:val="20"/>
        </w:rPr>
        <w:t>on 14 June 2022</w:t>
      </w:r>
    </w:p>
    <w:p w14:paraId="35348798" w14:textId="77777777" w:rsidR="00F236FD" w:rsidRDefault="00247D4A" w:rsidP="004A174C">
      <w:pPr>
        <w:jc w:val="both"/>
        <w:rPr>
          <w:rFonts w:ascii="Roboto" w:hAnsi="Roboto"/>
          <w:color w:val="1F1F1F"/>
          <w:sz w:val="33"/>
          <w:szCs w:val="33"/>
          <w:shd w:val="clear" w:color="auto" w:fill="FFFFFF"/>
        </w:rPr>
      </w:pPr>
      <w:r w:rsidRPr="00247D4A">
        <w:rPr>
          <w:rFonts w:ascii="Arial" w:hAnsi="Arial" w:cs="Arial"/>
          <w:sz w:val="20"/>
          <w:szCs w:val="20"/>
        </w:rPr>
        <w:t xml:space="preserve">                        Comments relating to planning applications submitted by the Clerk</w:t>
      </w:r>
      <w:r w:rsidR="00F236FD">
        <w:rPr>
          <w:rFonts w:ascii="Arial" w:hAnsi="Arial" w:cs="Arial"/>
          <w:sz w:val="20"/>
          <w:szCs w:val="20"/>
        </w:rPr>
        <w:t xml:space="preserve"> including clarification of</w:t>
      </w:r>
      <w:r w:rsidR="00F236FD" w:rsidRPr="00F236FD">
        <w:rPr>
          <w:rFonts w:ascii="Roboto" w:hAnsi="Roboto"/>
          <w:color w:val="1F1F1F"/>
          <w:sz w:val="33"/>
          <w:szCs w:val="33"/>
          <w:shd w:val="clear" w:color="auto" w:fill="FFFFFF"/>
        </w:rPr>
        <w:t xml:space="preserve"> </w:t>
      </w:r>
      <w:r w:rsidR="00F236FD">
        <w:rPr>
          <w:rFonts w:ascii="Roboto" w:hAnsi="Roboto"/>
          <w:color w:val="1F1F1F"/>
          <w:sz w:val="33"/>
          <w:szCs w:val="33"/>
          <w:shd w:val="clear" w:color="auto" w:fill="FFFFFF"/>
        </w:rPr>
        <w:t xml:space="preserve">           </w:t>
      </w:r>
    </w:p>
    <w:p w14:paraId="2D6C2949" w14:textId="2F7AF4AA" w:rsidR="00247D4A" w:rsidRPr="00247D4A" w:rsidRDefault="00F236FD" w:rsidP="004A174C">
      <w:pPr>
        <w:jc w:val="both"/>
        <w:rPr>
          <w:rFonts w:ascii="Arial" w:hAnsi="Arial" w:cs="Arial"/>
          <w:sz w:val="20"/>
          <w:szCs w:val="20"/>
        </w:rPr>
      </w:pPr>
      <w:r>
        <w:rPr>
          <w:rFonts w:ascii="Roboto" w:hAnsi="Roboto"/>
          <w:color w:val="1F1F1F"/>
          <w:sz w:val="33"/>
          <w:szCs w:val="33"/>
          <w:shd w:val="clear" w:color="auto" w:fill="FFFFFF"/>
        </w:rPr>
        <w:t xml:space="preserve">                </w:t>
      </w:r>
      <w:r w:rsidRPr="00F236FD">
        <w:rPr>
          <w:rFonts w:asciiTheme="minorHAnsi" w:hAnsiTheme="minorHAnsi" w:cstheme="minorHAnsi"/>
          <w:color w:val="1F1F1F"/>
          <w:sz w:val="20"/>
          <w:szCs w:val="20"/>
          <w:shd w:val="clear" w:color="auto" w:fill="FFFFFF"/>
        </w:rPr>
        <w:t>22/00614/FUL</w:t>
      </w:r>
      <w:r w:rsidR="00E5122D">
        <w:rPr>
          <w:rFonts w:asciiTheme="minorHAnsi" w:hAnsiTheme="minorHAnsi" w:cstheme="minorHAnsi"/>
          <w:color w:val="1F1F1F"/>
          <w:sz w:val="20"/>
          <w:szCs w:val="20"/>
          <w:shd w:val="clear" w:color="auto" w:fill="FFFFFF"/>
        </w:rPr>
        <w:t>.</w:t>
      </w:r>
    </w:p>
    <w:p w14:paraId="6F22F18C" w14:textId="77777777" w:rsidR="00247D4A" w:rsidRDefault="00247D4A" w:rsidP="008A3DC2">
      <w:pPr>
        <w:ind w:left="1440" w:hanging="1440"/>
        <w:jc w:val="both"/>
        <w:rPr>
          <w:rStyle w:val="markedcontent"/>
          <w:rFonts w:ascii="Arial" w:hAnsi="Arial" w:cs="Arial"/>
          <w:b/>
          <w:bCs/>
          <w:sz w:val="20"/>
          <w:szCs w:val="20"/>
        </w:rPr>
      </w:pPr>
    </w:p>
    <w:p w14:paraId="62E4521A" w14:textId="33BC3137" w:rsidR="00F56059" w:rsidRPr="008A3DC2" w:rsidRDefault="00247D4A" w:rsidP="008A3DC2">
      <w:pPr>
        <w:ind w:left="1440" w:hanging="1440"/>
        <w:jc w:val="both"/>
        <w:rPr>
          <w:rStyle w:val="markedcontent"/>
          <w:rFonts w:ascii="Arial" w:hAnsi="Arial" w:cs="Arial"/>
          <w:bCs/>
          <w:sz w:val="20"/>
          <w:szCs w:val="20"/>
        </w:rPr>
      </w:pPr>
      <w:r>
        <w:rPr>
          <w:rStyle w:val="markedcontent"/>
          <w:rFonts w:ascii="Arial" w:hAnsi="Arial" w:cs="Arial"/>
          <w:b/>
          <w:bCs/>
          <w:sz w:val="20"/>
          <w:szCs w:val="20"/>
        </w:rPr>
        <w:t xml:space="preserve">220719/09        </w:t>
      </w:r>
      <w:r w:rsidR="00F56059" w:rsidRPr="004D2BFB">
        <w:rPr>
          <w:rStyle w:val="markedcontent"/>
          <w:rFonts w:ascii="Arial" w:hAnsi="Arial" w:cs="Arial"/>
          <w:b/>
          <w:bCs/>
          <w:sz w:val="20"/>
          <w:szCs w:val="20"/>
        </w:rPr>
        <w:t>T</w:t>
      </w:r>
      <w:r w:rsidR="007A3A13" w:rsidRPr="004D2BFB">
        <w:rPr>
          <w:rStyle w:val="markedcontent"/>
          <w:rFonts w:ascii="Arial" w:hAnsi="Arial" w:cs="Arial"/>
          <w:b/>
          <w:bCs/>
          <w:sz w:val="20"/>
          <w:szCs w:val="20"/>
        </w:rPr>
        <w:t>o</w:t>
      </w:r>
      <w:r w:rsidR="00F56059" w:rsidRPr="004D2BFB">
        <w:rPr>
          <w:rStyle w:val="markedcontent"/>
          <w:rFonts w:ascii="Arial" w:hAnsi="Arial" w:cs="Arial"/>
          <w:b/>
          <w:bCs/>
          <w:sz w:val="20"/>
          <w:szCs w:val="20"/>
        </w:rPr>
        <w:t xml:space="preserve"> </w:t>
      </w:r>
      <w:r w:rsidR="007A3A13" w:rsidRPr="004D2BFB">
        <w:rPr>
          <w:rStyle w:val="markedcontent"/>
          <w:rFonts w:ascii="Arial" w:hAnsi="Arial" w:cs="Arial"/>
          <w:b/>
          <w:bCs/>
          <w:sz w:val="20"/>
          <w:szCs w:val="20"/>
        </w:rPr>
        <w:t>receive a report from the Borough Councillor</w:t>
      </w:r>
    </w:p>
    <w:p w14:paraId="56DC682E" w14:textId="77777777" w:rsidR="009C39D0" w:rsidRDefault="007D432A" w:rsidP="00DD083F">
      <w:pPr>
        <w:pStyle w:val="NoSpacing"/>
        <w:ind w:left="1440"/>
        <w:rPr>
          <w:rStyle w:val="markedcontent"/>
          <w:rFonts w:ascii="Arial" w:hAnsi="Arial" w:cs="Arial"/>
          <w:sz w:val="20"/>
          <w:szCs w:val="20"/>
        </w:rPr>
      </w:pPr>
      <w:r w:rsidRPr="004D2BFB">
        <w:rPr>
          <w:rStyle w:val="markedcontent"/>
          <w:rFonts w:ascii="Arial" w:hAnsi="Arial" w:cs="Arial"/>
          <w:sz w:val="20"/>
          <w:szCs w:val="20"/>
        </w:rPr>
        <w:t xml:space="preserve">Tewkesbury Borough </w:t>
      </w:r>
      <w:r w:rsidR="00843845" w:rsidRPr="004D2BFB">
        <w:rPr>
          <w:rStyle w:val="markedcontent"/>
          <w:rFonts w:ascii="Arial" w:hAnsi="Arial" w:cs="Arial"/>
          <w:sz w:val="20"/>
          <w:szCs w:val="20"/>
        </w:rPr>
        <w:t xml:space="preserve">Cllrs. </w:t>
      </w:r>
      <w:r w:rsidRPr="004D2BFB">
        <w:rPr>
          <w:rStyle w:val="markedcontent"/>
          <w:rFonts w:ascii="Arial" w:hAnsi="Arial" w:cs="Arial"/>
          <w:sz w:val="20"/>
          <w:szCs w:val="20"/>
        </w:rPr>
        <w:t xml:space="preserve">Mason and </w:t>
      </w:r>
      <w:r w:rsidR="00843845" w:rsidRPr="004D2BFB">
        <w:rPr>
          <w:rStyle w:val="markedcontent"/>
          <w:rFonts w:ascii="Arial" w:hAnsi="Arial" w:cs="Arial"/>
          <w:sz w:val="20"/>
          <w:szCs w:val="20"/>
        </w:rPr>
        <w:t xml:space="preserve">Murphy had sent their apologies prior to the meeting. </w:t>
      </w:r>
    </w:p>
    <w:p w14:paraId="6C2E8815" w14:textId="00E13B5B" w:rsidR="00D55900" w:rsidRPr="004D2BFB" w:rsidRDefault="004C62FC" w:rsidP="00DD083F">
      <w:pPr>
        <w:pStyle w:val="NoSpacing"/>
        <w:ind w:left="1440"/>
        <w:rPr>
          <w:rStyle w:val="markedcontent"/>
          <w:rFonts w:ascii="Arial" w:hAnsi="Arial" w:cs="Arial"/>
          <w:sz w:val="20"/>
          <w:szCs w:val="20"/>
        </w:rPr>
      </w:pPr>
      <w:r>
        <w:rPr>
          <w:rStyle w:val="markedcontent"/>
          <w:rFonts w:ascii="Arial" w:hAnsi="Arial" w:cs="Arial"/>
          <w:sz w:val="20"/>
          <w:szCs w:val="20"/>
        </w:rPr>
        <w:t>Their report was circulated shortly after the meeting</w:t>
      </w:r>
      <w:r w:rsidR="00E5122D">
        <w:rPr>
          <w:rStyle w:val="markedcontent"/>
          <w:rFonts w:ascii="Arial" w:hAnsi="Arial" w:cs="Arial"/>
          <w:sz w:val="20"/>
          <w:szCs w:val="20"/>
        </w:rPr>
        <w:t>.</w:t>
      </w:r>
    </w:p>
    <w:p w14:paraId="50278943" w14:textId="77777777" w:rsidR="00D55900" w:rsidRPr="004D2BFB" w:rsidRDefault="00D55900" w:rsidP="00D55900">
      <w:pPr>
        <w:pStyle w:val="NoSpacing"/>
        <w:ind w:left="340"/>
        <w:rPr>
          <w:rStyle w:val="markedcontent"/>
          <w:rFonts w:ascii="Arial" w:hAnsi="Arial" w:cs="Arial"/>
          <w:sz w:val="20"/>
          <w:szCs w:val="20"/>
        </w:rPr>
      </w:pPr>
    </w:p>
    <w:p w14:paraId="17C99E18" w14:textId="7C31A2D5" w:rsidR="00F56059" w:rsidRPr="004D2BFB" w:rsidRDefault="00DD083F" w:rsidP="00DD083F">
      <w:pPr>
        <w:pStyle w:val="NoSpacing"/>
        <w:rPr>
          <w:rStyle w:val="markedcontent"/>
          <w:rFonts w:ascii="Arial" w:hAnsi="Arial" w:cs="Arial"/>
          <w:b/>
          <w:bCs/>
          <w:sz w:val="20"/>
          <w:szCs w:val="20"/>
        </w:rPr>
      </w:pPr>
      <w:r w:rsidRPr="004D2BFB">
        <w:rPr>
          <w:rStyle w:val="markedcontent"/>
          <w:rFonts w:ascii="Arial" w:hAnsi="Arial" w:cs="Arial"/>
          <w:b/>
          <w:bCs/>
          <w:sz w:val="20"/>
          <w:szCs w:val="20"/>
        </w:rPr>
        <w:t>220</w:t>
      </w:r>
      <w:r w:rsidR="00807676">
        <w:rPr>
          <w:rStyle w:val="markedcontent"/>
          <w:rFonts w:ascii="Arial" w:hAnsi="Arial" w:cs="Arial"/>
          <w:b/>
          <w:bCs/>
          <w:sz w:val="20"/>
          <w:szCs w:val="20"/>
        </w:rPr>
        <w:t>7</w:t>
      </w:r>
      <w:r w:rsidR="007515E5" w:rsidRPr="004D2BFB">
        <w:rPr>
          <w:rStyle w:val="markedcontent"/>
          <w:rFonts w:ascii="Arial" w:hAnsi="Arial" w:cs="Arial"/>
          <w:b/>
          <w:bCs/>
          <w:sz w:val="20"/>
          <w:szCs w:val="20"/>
        </w:rPr>
        <w:t>1</w:t>
      </w:r>
      <w:r w:rsidR="00807676">
        <w:rPr>
          <w:rStyle w:val="markedcontent"/>
          <w:rFonts w:ascii="Arial" w:hAnsi="Arial" w:cs="Arial"/>
          <w:b/>
          <w:bCs/>
          <w:sz w:val="20"/>
          <w:szCs w:val="20"/>
        </w:rPr>
        <w:t>9</w:t>
      </w:r>
      <w:r w:rsidRPr="004D2BFB">
        <w:rPr>
          <w:rStyle w:val="markedcontent"/>
          <w:rFonts w:ascii="Arial" w:hAnsi="Arial" w:cs="Arial"/>
          <w:b/>
          <w:bCs/>
          <w:sz w:val="20"/>
          <w:szCs w:val="20"/>
        </w:rPr>
        <w:t>/</w:t>
      </w:r>
      <w:r w:rsidR="00807676">
        <w:rPr>
          <w:rStyle w:val="markedcontent"/>
          <w:rFonts w:ascii="Arial" w:hAnsi="Arial" w:cs="Arial"/>
          <w:b/>
          <w:bCs/>
          <w:sz w:val="20"/>
          <w:szCs w:val="20"/>
        </w:rPr>
        <w:t>10</w:t>
      </w:r>
      <w:r w:rsidRPr="004D2BFB">
        <w:rPr>
          <w:rStyle w:val="markedcontent"/>
          <w:rFonts w:ascii="Arial" w:hAnsi="Arial" w:cs="Arial"/>
          <w:b/>
          <w:bCs/>
          <w:sz w:val="20"/>
          <w:szCs w:val="20"/>
        </w:rPr>
        <w:tab/>
      </w:r>
      <w:r w:rsidR="007A3A13" w:rsidRPr="004D2BFB">
        <w:rPr>
          <w:rStyle w:val="markedcontent"/>
          <w:rFonts w:ascii="Arial" w:hAnsi="Arial" w:cs="Arial"/>
          <w:b/>
          <w:bCs/>
          <w:sz w:val="20"/>
          <w:szCs w:val="20"/>
        </w:rPr>
        <w:t>To receive a report from the County Councillor</w:t>
      </w:r>
    </w:p>
    <w:p w14:paraId="3D39D051" w14:textId="5BAECA54" w:rsidR="008A3DC2" w:rsidRDefault="007558E2" w:rsidP="008A3DC2">
      <w:pPr>
        <w:pStyle w:val="NoSpacing"/>
        <w:rPr>
          <w:rStyle w:val="markedcontent"/>
          <w:rFonts w:ascii="Arial" w:hAnsi="Arial" w:cs="Arial"/>
          <w:sz w:val="20"/>
          <w:szCs w:val="20"/>
        </w:rPr>
      </w:pPr>
      <w:r w:rsidRPr="004D2BFB">
        <w:rPr>
          <w:rStyle w:val="markedcontent"/>
          <w:rFonts w:ascii="Arial" w:hAnsi="Arial" w:cs="Arial"/>
          <w:b/>
          <w:bCs/>
          <w:sz w:val="20"/>
          <w:szCs w:val="20"/>
        </w:rPr>
        <w:tab/>
      </w:r>
      <w:r w:rsidRPr="004D2BFB">
        <w:rPr>
          <w:rStyle w:val="markedcontent"/>
          <w:rFonts w:ascii="Arial" w:hAnsi="Arial" w:cs="Arial"/>
          <w:b/>
          <w:bCs/>
          <w:sz w:val="20"/>
          <w:szCs w:val="20"/>
        </w:rPr>
        <w:tab/>
      </w:r>
      <w:r w:rsidR="00010262">
        <w:rPr>
          <w:rStyle w:val="markedcontent"/>
          <w:rFonts w:ascii="Arial" w:hAnsi="Arial" w:cs="Arial"/>
          <w:sz w:val="20"/>
          <w:szCs w:val="20"/>
        </w:rPr>
        <w:t>County</w:t>
      </w:r>
      <w:r w:rsidR="004C62FC">
        <w:rPr>
          <w:rStyle w:val="markedcontent"/>
          <w:rFonts w:ascii="Arial" w:hAnsi="Arial" w:cs="Arial"/>
          <w:sz w:val="20"/>
          <w:szCs w:val="20"/>
        </w:rPr>
        <w:t xml:space="preserve"> Councillor D</w:t>
      </w:r>
      <w:r w:rsidR="00E5122D">
        <w:rPr>
          <w:rStyle w:val="markedcontent"/>
          <w:rFonts w:ascii="Arial" w:hAnsi="Arial" w:cs="Arial"/>
          <w:sz w:val="20"/>
          <w:szCs w:val="20"/>
        </w:rPr>
        <w:t>.</w:t>
      </w:r>
      <w:r w:rsidR="004C62FC">
        <w:rPr>
          <w:rStyle w:val="markedcontent"/>
          <w:rFonts w:ascii="Arial" w:hAnsi="Arial" w:cs="Arial"/>
          <w:sz w:val="20"/>
          <w:szCs w:val="20"/>
        </w:rPr>
        <w:t xml:space="preserve"> Grey provided a detailed </w:t>
      </w:r>
      <w:r w:rsidR="003E5515">
        <w:rPr>
          <w:rStyle w:val="markedcontent"/>
          <w:rFonts w:ascii="Arial" w:hAnsi="Arial" w:cs="Arial"/>
          <w:sz w:val="20"/>
          <w:szCs w:val="20"/>
        </w:rPr>
        <w:t>update</w:t>
      </w:r>
      <w:r w:rsidR="004C62FC">
        <w:rPr>
          <w:rStyle w:val="markedcontent"/>
          <w:rFonts w:ascii="Arial" w:hAnsi="Arial" w:cs="Arial"/>
          <w:sz w:val="20"/>
          <w:szCs w:val="20"/>
        </w:rPr>
        <w:t xml:space="preserve"> to those present including:</w:t>
      </w:r>
      <w:r w:rsidR="008A3DC2" w:rsidRPr="008A3DC2">
        <w:rPr>
          <w:rStyle w:val="markedcontent"/>
          <w:rFonts w:ascii="Arial" w:hAnsi="Arial" w:cs="Arial"/>
          <w:sz w:val="20"/>
          <w:szCs w:val="20"/>
        </w:rPr>
        <w:t xml:space="preserve"> </w:t>
      </w:r>
    </w:p>
    <w:p w14:paraId="6DF97762" w14:textId="77777777" w:rsidR="008A3DC2" w:rsidRDefault="008A3DC2" w:rsidP="008A3DC2">
      <w:pPr>
        <w:pStyle w:val="NoSpacing"/>
        <w:numPr>
          <w:ilvl w:val="0"/>
          <w:numId w:val="46"/>
        </w:numPr>
        <w:rPr>
          <w:rStyle w:val="markedcontent"/>
          <w:rFonts w:ascii="Arial" w:hAnsi="Arial" w:cs="Arial"/>
          <w:sz w:val="20"/>
          <w:szCs w:val="20"/>
        </w:rPr>
      </w:pPr>
      <w:r>
        <w:rPr>
          <w:rStyle w:val="markedcontent"/>
          <w:rFonts w:ascii="Arial" w:hAnsi="Arial" w:cs="Arial"/>
          <w:sz w:val="20"/>
          <w:szCs w:val="20"/>
        </w:rPr>
        <w:t>Green Party campaign regarding Farms had been approved</w:t>
      </w:r>
    </w:p>
    <w:p w14:paraId="1665E124" w14:textId="77777777" w:rsidR="008A3DC2" w:rsidRDefault="008A3DC2" w:rsidP="008A3DC2">
      <w:pPr>
        <w:pStyle w:val="NoSpacing"/>
        <w:numPr>
          <w:ilvl w:val="0"/>
          <w:numId w:val="46"/>
        </w:numPr>
        <w:rPr>
          <w:rStyle w:val="markedcontent"/>
          <w:rFonts w:ascii="Arial" w:hAnsi="Arial" w:cs="Arial"/>
          <w:sz w:val="20"/>
          <w:szCs w:val="20"/>
        </w:rPr>
      </w:pPr>
      <w:r>
        <w:rPr>
          <w:rStyle w:val="markedcontent"/>
          <w:rFonts w:ascii="Arial" w:hAnsi="Arial" w:cs="Arial"/>
          <w:sz w:val="20"/>
          <w:szCs w:val="20"/>
        </w:rPr>
        <w:t>Knife crime: encouraging greater collaboration with youth bodies.</w:t>
      </w:r>
    </w:p>
    <w:p w14:paraId="5D7AE357" w14:textId="77777777" w:rsidR="008A3DC2" w:rsidRDefault="008A3DC2" w:rsidP="008A3DC2">
      <w:pPr>
        <w:pStyle w:val="NoSpacing"/>
        <w:numPr>
          <w:ilvl w:val="0"/>
          <w:numId w:val="46"/>
        </w:numPr>
        <w:rPr>
          <w:rStyle w:val="markedcontent"/>
          <w:rFonts w:ascii="Arial" w:hAnsi="Arial" w:cs="Arial"/>
          <w:sz w:val="20"/>
          <w:szCs w:val="20"/>
        </w:rPr>
      </w:pPr>
      <w:r>
        <w:rPr>
          <w:rStyle w:val="markedcontent"/>
          <w:rFonts w:ascii="Arial" w:hAnsi="Arial" w:cs="Arial"/>
          <w:sz w:val="20"/>
          <w:szCs w:val="20"/>
        </w:rPr>
        <w:t>Cost of living motion by Liberal Democrats - amended prior to approval.</w:t>
      </w:r>
    </w:p>
    <w:p w14:paraId="4E706276" w14:textId="77777777" w:rsidR="008A3DC2" w:rsidRDefault="008A3DC2" w:rsidP="008A3DC2">
      <w:pPr>
        <w:pStyle w:val="NoSpacing"/>
        <w:numPr>
          <w:ilvl w:val="0"/>
          <w:numId w:val="46"/>
        </w:numPr>
        <w:rPr>
          <w:rStyle w:val="markedcontent"/>
          <w:rFonts w:ascii="Arial" w:hAnsi="Arial" w:cs="Arial"/>
          <w:sz w:val="20"/>
          <w:szCs w:val="20"/>
        </w:rPr>
      </w:pPr>
      <w:r>
        <w:rPr>
          <w:rStyle w:val="markedcontent"/>
          <w:rFonts w:ascii="Arial" w:hAnsi="Arial" w:cs="Arial"/>
          <w:sz w:val="20"/>
          <w:szCs w:val="20"/>
        </w:rPr>
        <w:t>Schools Inspection: Requires Improvement – progress as originally marked as Unsatisfactory.</w:t>
      </w:r>
    </w:p>
    <w:p w14:paraId="487E2B3F" w14:textId="77777777" w:rsidR="008A3DC2" w:rsidRPr="00591C14" w:rsidRDefault="008A3DC2" w:rsidP="008A3DC2">
      <w:pPr>
        <w:pStyle w:val="NoSpacing"/>
        <w:numPr>
          <w:ilvl w:val="0"/>
          <w:numId w:val="46"/>
        </w:numPr>
        <w:rPr>
          <w:rStyle w:val="markedcontent"/>
          <w:rFonts w:ascii="Arial" w:hAnsi="Arial" w:cs="Arial"/>
          <w:sz w:val="20"/>
          <w:szCs w:val="20"/>
        </w:rPr>
      </w:pPr>
      <w:r>
        <w:rPr>
          <w:rStyle w:val="markedcontent"/>
          <w:rFonts w:ascii="Arial" w:hAnsi="Arial" w:cs="Arial"/>
          <w:sz w:val="20"/>
          <w:szCs w:val="20"/>
        </w:rPr>
        <w:t>Fire Service Review: Awaiting result of the review. New Fire Chief was now in post and currently recruiting Deputy</w:t>
      </w:r>
    </w:p>
    <w:p w14:paraId="2B4DFCAF" w14:textId="77777777" w:rsidR="008A3DC2" w:rsidRDefault="008A3DC2" w:rsidP="008A3DC2">
      <w:pPr>
        <w:pStyle w:val="NoSpacing"/>
        <w:numPr>
          <w:ilvl w:val="0"/>
          <w:numId w:val="46"/>
        </w:numPr>
        <w:rPr>
          <w:rStyle w:val="markedcontent"/>
          <w:rFonts w:ascii="Arial" w:hAnsi="Arial" w:cs="Arial"/>
          <w:sz w:val="20"/>
          <w:szCs w:val="20"/>
        </w:rPr>
      </w:pPr>
      <w:r>
        <w:rPr>
          <w:rStyle w:val="markedcontent"/>
          <w:rFonts w:ascii="Arial" w:hAnsi="Arial" w:cs="Arial"/>
          <w:sz w:val="20"/>
          <w:szCs w:val="20"/>
        </w:rPr>
        <w:t xml:space="preserve">Budget: Gloucester County Council were below budget </w:t>
      </w:r>
    </w:p>
    <w:p w14:paraId="69E39585" w14:textId="77777777" w:rsidR="008A3DC2" w:rsidRDefault="008A3DC2" w:rsidP="008A3DC2">
      <w:pPr>
        <w:pStyle w:val="NoSpacing"/>
        <w:numPr>
          <w:ilvl w:val="0"/>
          <w:numId w:val="46"/>
        </w:numPr>
        <w:rPr>
          <w:rStyle w:val="markedcontent"/>
          <w:rFonts w:ascii="Arial" w:hAnsi="Arial" w:cs="Arial"/>
          <w:sz w:val="20"/>
          <w:szCs w:val="20"/>
        </w:rPr>
      </w:pPr>
      <w:r>
        <w:rPr>
          <w:rStyle w:val="markedcontent"/>
          <w:rFonts w:ascii="Arial" w:hAnsi="Arial" w:cs="Arial"/>
          <w:sz w:val="20"/>
          <w:szCs w:val="20"/>
        </w:rPr>
        <w:t>National Highways: consultation in September.</w:t>
      </w:r>
    </w:p>
    <w:p w14:paraId="0A151B7E" w14:textId="6F195FA3" w:rsidR="004F1158" w:rsidRPr="008A3DC2" w:rsidRDefault="008A3DC2" w:rsidP="008A3DC2">
      <w:pPr>
        <w:pStyle w:val="NoSpacing"/>
        <w:numPr>
          <w:ilvl w:val="0"/>
          <w:numId w:val="46"/>
        </w:numPr>
        <w:rPr>
          <w:rFonts w:ascii="Arial" w:hAnsi="Arial" w:cs="Arial"/>
          <w:sz w:val="20"/>
          <w:szCs w:val="20"/>
        </w:rPr>
      </w:pPr>
      <w:r>
        <w:rPr>
          <w:rStyle w:val="markedcontent"/>
          <w:rFonts w:ascii="Arial" w:hAnsi="Arial" w:cs="Arial"/>
          <w:sz w:val="20"/>
          <w:szCs w:val="20"/>
        </w:rPr>
        <w:t xml:space="preserve">Progress with the Missing Link </w:t>
      </w:r>
    </w:p>
    <w:p w14:paraId="02CF9DA8" w14:textId="77777777" w:rsidR="00010262" w:rsidRPr="004D2BFB" w:rsidRDefault="00010262" w:rsidP="004F1158">
      <w:pPr>
        <w:pStyle w:val="NormalWeb"/>
        <w:spacing w:before="0" w:beforeAutospacing="0" w:after="0" w:afterAutospacing="0"/>
        <w:jc w:val="both"/>
        <w:rPr>
          <w:rFonts w:ascii="Arial" w:hAnsi="Arial" w:cs="Arial"/>
          <w:sz w:val="20"/>
          <w:szCs w:val="20"/>
        </w:rPr>
      </w:pPr>
    </w:p>
    <w:p w14:paraId="66CC6CA4" w14:textId="27735EB6" w:rsidR="002D790D" w:rsidRPr="004D2BFB" w:rsidRDefault="00BC3F87" w:rsidP="00BC3F87">
      <w:pPr>
        <w:jc w:val="both"/>
        <w:rPr>
          <w:rFonts w:ascii="Arial" w:hAnsi="Arial" w:cs="Arial"/>
          <w:b/>
          <w:sz w:val="20"/>
          <w:szCs w:val="20"/>
        </w:rPr>
      </w:pPr>
      <w:r w:rsidRPr="004D2BFB">
        <w:rPr>
          <w:rFonts w:ascii="Arial" w:hAnsi="Arial" w:cs="Arial"/>
          <w:b/>
          <w:sz w:val="20"/>
          <w:szCs w:val="20"/>
        </w:rPr>
        <w:t>220</w:t>
      </w:r>
      <w:r w:rsidR="004D1CDF">
        <w:rPr>
          <w:rFonts w:ascii="Arial" w:hAnsi="Arial" w:cs="Arial"/>
          <w:b/>
          <w:sz w:val="20"/>
          <w:szCs w:val="20"/>
        </w:rPr>
        <w:t>7</w:t>
      </w:r>
      <w:r w:rsidR="007515E5" w:rsidRPr="004D2BFB">
        <w:rPr>
          <w:rFonts w:ascii="Arial" w:hAnsi="Arial" w:cs="Arial"/>
          <w:b/>
          <w:sz w:val="20"/>
          <w:szCs w:val="20"/>
        </w:rPr>
        <w:t>1</w:t>
      </w:r>
      <w:r w:rsidR="00807676">
        <w:rPr>
          <w:rFonts w:ascii="Arial" w:hAnsi="Arial" w:cs="Arial"/>
          <w:b/>
          <w:sz w:val="20"/>
          <w:szCs w:val="20"/>
        </w:rPr>
        <w:t>9</w:t>
      </w:r>
      <w:r w:rsidR="007515E5" w:rsidRPr="004D2BFB">
        <w:rPr>
          <w:rFonts w:ascii="Arial" w:hAnsi="Arial" w:cs="Arial"/>
          <w:b/>
          <w:sz w:val="20"/>
          <w:szCs w:val="20"/>
        </w:rPr>
        <w:t>/1</w:t>
      </w:r>
      <w:r w:rsidR="001B2A89" w:rsidRPr="004D2BFB">
        <w:rPr>
          <w:rFonts w:ascii="Arial" w:hAnsi="Arial" w:cs="Arial"/>
          <w:b/>
          <w:sz w:val="20"/>
          <w:szCs w:val="20"/>
        </w:rPr>
        <w:t>1</w:t>
      </w:r>
      <w:r w:rsidRPr="004D2BFB">
        <w:rPr>
          <w:rFonts w:ascii="Arial" w:hAnsi="Arial" w:cs="Arial"/>
          <w:b/>
          <w:sz w:val="20"/>
          <w:szCs w:val="20"/>
        </w:rPr>
        <w:tab/>
      </w:r>
      <w:r w:rsidR="004D1CDF">
        <w:rPr>
          <w:rFonts w:ascii="Arial" w:hAnsi="Arial" w:cs="Arial"/>
          <w:b/>
          <w:sz w:val="20"/>
          <w:szCs w:val="20"/>
        </w:rPr>
        <w:t xml:space="preserve"> </w:t>
      </w:r>
      <w:r w:rsidR="004F1158" w:rsidRPr="004D2BFB">
        <w:rPr>
          <w:rFonts w:ascii="Arial" w:hAnsi="Arial" w:cs="Arial"/>
          <w:b/>
          <w:sz w:val="20"/>
          <w:szCs w:val="20"/>
        </w:rPr>
        <w:t>Finances – documents circulated prior to the meeting</w:t>
      </w:r>
    </w:p>
    <w:p w14:paraId="3250B6FF" w14:textId="722CC687" w:rsidR="004D1CDF" w:rsidRPr="004D1CDF" w:rsidRDefault="00702F60" w:rsidP="004D1CDF">
      <w:pPr>
        <w:pStyle w:val="NormalWeb"/>
        <w:numPr>
          <w:ilvl w:val="0"/>
          <w:numId w:val="30"/>
        </w:numPr>
        <w:spacing w:before="0" w:beforeAutospacing="0" w:after="0" w:afterAutospacing="0"/>
        <w:ind w:left="1514"/>
        <w:jc w:val="both"/>
        <w:rPr>
          <w:rFonts w:ascii="Arial" w:hAnsi="Arial" w:cs="Arial"/>
          <w:bCs/>
          <w:sz w:val="20"/>
          <w:szCs w:val="20"/>
        </w:rPr>
      </w:pPr>
      <w:r w:rsidRPr="004D1CDF">
        <w:rPr>
          <w:rFonts w:ascii="Arial" w:hAnsi="Arial" w:cs="Arial"/>
          <w:b/>
          <w:sz w:val="20"/>
          <w:szCs w:val="20"/>
        </w:rPr>
        <w:t xml:space="preserve">COUNCIL APPROVED </w:t>
      </w:r>
      <w:r w:rsidR="00AF4344" w:rsidRPr="004D1CDF">
        <w:rPr>
          <w:rFonts w:ascii="Arial" w:hAnsi="Arial" w:cs="Arial"/>
          <w:bCs/>
          <w:sz w:val="20"/>
          <w:szCs w:val="20"/>
        </w:rPr>
        <w:t xml:space="preserve">the July payments list. </w:t>
      </w:r>
      <w:r w:rsidR="009C7866" w:rsidRPr="004D1CDF">
        <w:rPr>
          <w:rFonts w:ascii="Arial" w:hAnsi="Arial" w:cs="Arial"/>
          <w:bCs/>
          <w:sz w:val="20"/>
          <w:szCs w:val="20"/>
        </w:rPr>
        <w:t>(Appendix A)</w:t>
      </w:r>
      <w:r w:rsidR="00AF4344" w:rsidRPr="004D1CDF">
        <w:rPr>
          <w:rFonts w:ascii="Arial" w:hAnsi="Arial" w:cs="Arial"/>
          <w:bCs/>
          <w:sz w:val="20"/>
          <w:szCs w:val="20"/>
        </w:rPr>
        <w:t xml:space="preserve"> </w:t>
      </w:r>
    </w:p>
    <w:p w14:paraId="4B70AE70" w14:textId="7613B467" w:rsidR="002D790D" w:rsidRPr="004D2BFB" w:rsidRDefault="004D1CDF" w:rsidP="004D1CDF">
      <w:pPr>
        <w:pStyle w:val="NormalWeb"/>
        <w:spacing w:before="0" w:beforeAutospacing="0" w:after="0" w:afterAutospacing="0"/>
        <w:ind w:left="794"/>
        <w:jc w:val="both"/>
        <w:rPr>
          <w:rFonts w:ascii="Arial" w:hAnsi="Arial" w:cs="Arial"/>
          <w:bCs/>
          <w:sz w:val="20"/>
          <w:szCs w:val="20"/>
        </w:rPr>
      </w:pPr>
      <w:r>
        <w:rPr>
          <w:rFonts w:ascii="Arial" w:hAnsi="Arial" w:cs="Arial"/>
          <w:b/>
          <w:sz w:val="20"/>
          <w:szCs w:val="20"/>
        </w:rPr>
        <w:t xml:space="preserve">             </w:t>
      </w:r>
      <w:r w:rsidR="00FE5724">
        <w:rPr>
          <w:rFonts w:ascii="Arial" w:hAnsi="Arial" w:cs="Arial"/>
          <w:bCs/>
          <w:sz w:val="20"/>
          <w:szCs w:val="20"/>
        </w:rPr>
        <w:t xml:space="preserve">The </w:t>
      </w:r>
      <w:r w:rsidR="003E5515">
        <w:rPr>
          <w:rFonts w:ascii="Arial" w:hAnsi="Arial" w:cs="Arial"/>
          <w:bCs/>
          <w:sz w:val="20"/>
          <w:szCs w:val="20"/>
        </w:rPr>
        <w:t>interest</w:t>
      </w:r>
      <w:r w:rsidR="00AF4344">
        <w:rPr>
          <w:rFonts w:ascii="Arial" w:hAnsi="Arial" w:cs="Arial"/>
          <w:bCs/>
          <w:sz w:val="20"/>
          <w:szCs w:val="20"/>
        </w:rPr>
        <w:t xml:space="preserve"> received</w:t>
      </w:r>
      <w:r w:rsidR="003E5515">
        <w:rPr>
          <w:rFonts w:ascii="Arial" w:hAnsi="Arial" w:cs="Arial"/>
          <w:bCs/>
          <w:sz w:val="20"/>
          <w:szCs w:val="20"/>
        </w:rPr>
        <w:t xml:space="preserve"> of </w:t>
      </w:r>
      <w:r w:rsidR="00FE5724">
        <w:rPr>
          <w:rFonts w:ascii="Arial" w:hAnsi="Arial" w:cs="Arial"/>
          <w:bCs/>
          <w:sz w:val="20"/>
          <w:szCs w:val="20"/>
        </w:rPr>
        <w:t>£</w:t>
      </w:r>
      <w:r w:rsidR="00AF4344">
        <w:rPr>
          <w:rFonts w:ascii="Arial" w:hAnsi="Arial" w:cs="Arial"/>
          <w:bCs/>
          <w:sz w:val="20"/>
          <w:szCs w:val="20"/>
        </w:rPr>
        <w:t>0.</w:t>
      </w:r>
      <w:r w:rsidR="003E5515">
        <w:rPr>
          <w:rFonts w:ascii="Arial" w:hAnsi="Arial" w:cs="Arial"/>
          <w:bCs/>
          <w:sz w:val="20"/>
          <w:szCs w:val="20"/>
        </w:rPr>
        <w:t>21</w:t>
      </w:r>
      <w:r w:rsidR="00AF4344">
        <w:rPr>
          <w:rFonts w:ascii="Arial" w:hAnsi="Arial" w:cs="Arial"/>
          <w:bCs/>
          <w:sz w:val="20"/>
          <w:szCs w:val="20"/>
        </w:rPr>
        <w:t xml:space="preserve"> </w:t>
      </w:r>
      <w:r w:rsidR="00FE5724">
        <w:rPr>
          <w:rFonts w:ascii="Arial" w:hAnsi="Arial" w:cs="Arial"/>
          <w:bCs/>
          <w:sz w:val="20"/>
          <w:szCs w:val="20"/>
        </w:rPr>
        <w:t>was noted.</w:t>
      </w:r>
    </w:p>
    <w:p w14:paraId="327109C7" w14:textId="05456F1D" w:rsidR="00AF4344" w:rsidRPr="00010262" w:rsidRDefault="00032370" w:rsidP="00010262">
      <w:pPr>
        <w:pStyle w:val="NormalWeb"/>
        <w:numPr>
          <w:ilvl w:val="0"/>
          <w:numId w:val="30"/>
        </w:numPr>
        <w:spacing w:before="0" w:beforeAutospacing="0" w:after="0" w:afterAutospacing="0"/>
        <w:ind w:left="1514"/>
        <w:jc w:val="both"/>
        <w:rPr>
          <w:rFonts w:ascii="Arial" w:hAnsi="Arial" w:cs="Arial"/>
          <w:sz w:val="20"/>
          <w:szCs w:val="20"/>
        </w:rPr>
      </w:pPr>
      <w:r w:rsidRPr="004D2BFB">
        <w:rPr>
          <w:rFonts w:ascii="Arial" w:hAnsi="Arial" w:cs="Arial"/>
          <w:b/>
          <w:bCs/>
          <w:sz w:val="20"/>
          <w:szCs w:val="20"/>
        </w:rPr>
        <w:t xml:space="preserve">COUNCIL APPROVED </w:t>
      </w:r>
      <w:r w:rsidRPr="004D2BFB">
        <w:rPr>
          <w:rFonts w:ascii="Arial" w:hAnsi="Arial" w:cs="Arial"/>
          <w:sz w:val="20"/>
          <w:szCs w:val="20"/>
        </w:rPr>
        <w:t>the</w:t>
      </w:r>
      <w:r w:rsidR="00AF4344">
        <w:rPr>
          <w:rFonts w:ascii="Arial" w:hAnsi="Arial" w:cs="Arial"/>
          <w:sz w:val="20"/>
          <w:szCs w:val="20"/>
        </w:rPr>
        <w:t xml:space="preserve"> bank reconciliation for 30 June </w:t>
      </w:r>
      <w:r w:rsidRPr="004D2BFB">
        <w:rPr>
          <w:rFonts w:ascii="Arial" w:hAnsi="Arial" w:cs="Arial"/>
          <w:sz w:val="20"/>
          <w:szCs w:val="20"/>
        </w:rPr>
        <w:t xml:space="preserve"> (Appendix </w:t>
      </w:r>
      <w:r w:rsidR="009C7866" w:rsidRPr="004D2BFB">
        <w:rPr>
          <w:rFonts w:ascii="Arial" w:hAnsi="Arial" w:cs="Arial"/>
          <w:sz w:val="20"/>
          <w:szCs w:val="20"/>
        </w:rPr>
        <w:t>B</w:t>
      </w:r>
      <w:r w:rsidRPr="004D2BFB">
        <w:rPr>
          <w:rFonts w:ascii="Arial" w:hAnsi="Arial" w:cs="Arial"/>
          <w:sz w:val="20"/>
          <w:szCs w:val="20"/>
        </w:rPr>
        <w:t>)</w:t>
      </w:r>
      <w:r w:rsidR="002E18D3">
        <w:rPr>
          <w:rFonts w:ascii="Arial" w:hAnsi="Arial" w:cs="Arial"/>
          <w:sz w:val="20"/>
          <w:szCs w:val="20"/>
        </w:rPr>
        <w:t>.</w:t>
      </w:r>
    </w:p>
    <w:p w14:paraId="3590E3CC" w14:textId="4F2C4A60" w:rsidR="00AF4344" w:rsidRPr="00AF4344" w:rsidRDefault="00AF4344" w:rsidP="00010262">
      <w:pPr>
        <w:numPr>
          <w:ilvl w:val="0"/>
          <w:numId w:val="30"/>
        </w:numPr>
        <w:ind w:left="1514"/>
        <w:jc w:val="both"/>
        <w:rPr>
          <w:rFonts w:ascii="Arial" w:hAnsi="Arial" w:cs="Arial"/>
          <w:sz w:val="20"/>
          <w:szCs w:val="20"/>
          <w:lang w:eastAsia="en-GB"/>
        </w:rPr>
      </w:pPr>
      <w:r w:rsidRPr="00AF4344">
        <w:rPr>
          <w:rFonts w:ascii="Arial" w:hAnsi="Arial" w:cs="Arial"/>
          <w:bCs/>
          <w:sz w:val="20"/>
          <w:szCs w:val="20"/>
          <w:lang w:eastAsia="en-GB"/>
        </w:rPr>
        <w:t>T</w:t>
      </w:r>
      <w:r w:rsidR="00010262">
        <w:rPr>
          <w:rFonts w:ascii="Arial" w:hAnsi="Arial" w:cs="Arial"/>
          <w:bCs/>
          <w:sz w:val="20"/>
          <w:szCs w:val="20"/>
          <w:lang w:eastAsia="en-GB"/>
        </w:rPr>
        <w:t xml:space="preserve">he </w:t>
      </w:r>
      <w:r w:rsidRPr="00AF4344">
        <w:rPr>
          <w:rFonts w:ascii="Arial" w:hAnsi="Arial" w:cs="Arial"/>
          <w:bCs/>
          <w:sz w:val="20"/>
          <w:szCs w:val="20"/>
          <w:lang w:eastAsia="en-GB"/>
        </w:rPr>
        <w:t>budget monitoring report</w:t>
      </w:r>
      <w:r w:rsidR="00010262">
        <w:rPr>
          <w:rFonts w:ascii="Arial" w:hAnsi="Arial" w:cs="Arial"/>
          <w:bCs/>
          <w:sz w:val="20"/>
          <w:szCs w:val="20"/>
          <w:lang w:eastAsia="en-GB"/>
        </w:rPr>
        <w:t xml:space="preserve"> was noted.</w:t>
      </w:r>
    </w:p>
    <w:p w14:paraId="127FCE0C" w14:textId="23ED915B" w:rsidR="00AF4344" w:rsidRDefault="00AF4344" w:rsidP="00010262">
      <w:pPr>
        <w:numPr>
          <w:ilvl w:val="0"/>
          <w:numId w:val="30"/>
        </w:numPr>
        <w:ind w:left="1514"/>
        <w:jc w:val="both"/>
        <w:rPr>
          <w:rFonts w:ascii="Arial" w:hAnsi="Arial" w:cs="Arial"/>
          <w:b/>
          <w:sz w:val="20"/>
          <w:szCs w:val="20"/>
          <w:lang w:eastAsia="en-GB"/>
        </w:rPr>
      </w:pPr>
      <w:r w:rsidRPr="00010262">
        <w:rPr>
          <w:rFonts w:ascii="Arial" w:hAnsi="Arial" w:cs="Arial"/>
          <w:b/>
          <w:sz w:val="20"/>
          <w:szCs w:val="20"/>
          <w:lang w:eastAsia="en-GB"/>
        </w:rPr>
        <w:t>To receive an update on the external audit submission</w:t>
      </w:r>
    </w:p>
    <w:p w14:paraId="6BEE1990" w14:textId="750FE4CC" w:rsidR="00FA73AD" w:rsidRDefault="00FA73AD" w:rsidP="00FA73AD">
      <w:pPr>
        <w:ind w:left="1514"/>
        <w:jc w:val="both"/>
        <w:rPr>
          <w:rFonts w:ascii="Arial" w:hAnsi="Arial" w:cs="Arial"/>
          <w:b/>
          <w:sz w:val="20"/>
          <w:szCs w:val="20"/>
          <w:lang w:eastAsia="en-GB"/>
        </w:rPr>
      </w:pPr>
      <w:r w:rsidRPr="00FA73AD">
        <w:rPr>
          <w:rFonts w:ascii="Arial" w:hAnsi="Arial" w:cs="Arial"/>
          <w:bCs/>
          <w:sz w:val="20"/>
          <w:szCs w:val="20"/>
          <w:lang w:eastAsia="en-GB"/>
        </w:rPr>
        <w:t>The AGAR report had been received by PKF Littlejohn, and they were now processing the paperwork</w:t>
      </w:r>
      <w:r>
        <w:rPr>
          <w:rFonts w:ascii="Arial" w:hAnsi="Arial" w:cs="Arial"/>
          <w:b/>
          <w:sz w:val="20"/>
          <w:szCs w:val="20"/>
          <w:lang w:eastAsia="en-GB"/>
        </w:rPr>
        <w:t>.</w:t>
      </w:r>
    </w:p>
    <w:p w14:paraId="377DE159" w14:textId="77777777" w:rsidR="00010262" w:rsidRPr="00010262" w:rsidRDefault="00010262" w:rsidP="00CA0A78">
      <w:pPr>
        <w:jc w:val="both"/>
        <w:rPr>
          <w:rFonts w:ascii="Arial" w:hAnsi="Arial" w:cs="Arial"/>
          <w:b/>
          <w:bCs/>
          <w:sz w:val="20"/>
          <w:szCs w:val="20"/>
          <w:lang w:eastAsia="en-GB"/>
        </w:rPr>
      </w:pPr>
    </w:p>
    <w:p w14:paraId="4C105A08" w14:textId="31126AF3" w:rsidR="00AF4344" w:rsidRPr="00010262" w:rsidRDefault="00CA0A78" w:rsidP="00CA0A78">
      <w:pPr>
        <w:jc w:val="both"/>
        <w:rPr>
          <w:rFonts w:ascii="Arial" w:hAnsi="Arial" w:cs="Arial"/>
          <w:b/>
          <w:bCs/>
          <w:sz w:val="20"/>
          <w:szCs w:val="20"/>
          <w:lang w:eastAsia="en-GB"/>
        </w:rPr>
      </w:pPr>
      <w:bookmarkStart w:id="0" w:name="_Hlk111143990"/>
      <w:r>
        <w:rPr>
          <w:rFonts w:ascii="Arial" w:hAnsi="Arial" w:cs="Arial"/>
          <w:b/>
          <w:bCs/>
          <w:sz w:val="20"/>
          <w:szCs w:val="20"/>
          <w:lang w:eastAsia="en-GB"/>
        </w:rPr>
        <w:t>220</w:t>
      </w:r>
      <w:r w:rsidR="004D1CDF">
        <w:rPr>
          <w:rFonts w:ascii="Arial" w:hAnsi="Arial" w:cs="Arial"/>
          <w:b/>
          <w:bCs/>
          <w:sz w:val="20"/>
          <w:szCs w:val="20"/>
          <w:lang w:eastAsia="en-GB"/>
        </w:rPr>
        <w:t>7</w:t>
      </w:r>
      <w:r>
        <w:rPr>
          <w:rFonts w:ascii="Arial" w:hAnsi="Arial" w:cs="Arial"/>
          <w:b/>
          <w:bCs/>
          <w:sz w:val="20"/>
          <w:szCs w:val="20"/>
          <w:lang w:eastAsia="en-GB"/>
        </w:rPr>
        <w:t>1</w:t>
      </w:r>
      <w:r w:rsidR="00807676">
        <w:rPr>
          <w:rFonts w:ascii="Arial" w:hAnsi="Arial" w:cs="Arial"/>
          <w:b/>
          <w:bCs/>
          <w:sz w:val="20"/>
          <w:szCs w:val="20"/>
          <w:lang w:eastAsia="en-GB"/>
        </w:rPr>
        <w:t>9</w:t>
      </w:r>
      <w:r>
        <w:rPr>
          <w:rFonts w:ascii="Arial" w:hAnsi="Arial" w:cs="Arial"/>
          <w:b/>
          <w:bCs/>
          <w:sz w:val="20"/>
          <w:szCs w:val="20"/>
          <w:lang w:eastAsia="en-GB"/>
        </w:rPr>
        <w:t xml:space="preserve">/12         </w:t>
      </w:r>
      <w:r w:rsidR="00AF4344" w:rsidRPr="00010262">
        <w:rPr>
          <w:rFonts w:ascii="Arial" w:hAnsi="Arial" w:cs="Arial"/>
          <w:b/>
          <w:bCs/>
          <w:sz w:val="20"/>
          <w:szCs w:val="20"/>
          <w:lang w:eastAsia="en-GB"/>
        </w:rPr>
        <w:t>Planning</w:t>
      </w:r>
    </w:p>
    <w:p w14:paraId="2A5ABD2C" w14:textId="06F5D9A5" w:rsidR="00AF4344" w:rsidRPr="00AF4344" w:rsidRDefault="004D1CDF" w:rsidP="00CA0A78">
      <w:pPr>
        <w:numPr>
          <w:ilvl w:val="0"/>
          <w:numId w:val="32"/>
        </w:numPr>
        <w:ind w:left="1380"/>
        <w:jc w:val="both"/>
        <w:rPr>
          <w:rFonts w:ascii="Arial" w:hAnsi="Arial" w:cs="Arial"/>
          <w:sz w:val="20"/>
          <w:szCs w:val="20"/>
          <w:lang w:eastAsia="en-GB"/>
        </w:rPr>
      </w:pPr>
      <w:r>
        <w:rPr>
          <w:rFonts w:ascii="Arial" w:hAnsi="Arial" w:cs="Arial"/>
          <w:b/>
          <w:bCs/>
          <w:sz w:val="20"/>
          <w:szCs w:val="20"/>
          <w:lang w:eastAsia="en-GB"/>
        </w:rPr>
        <w:t xml:space="preserve"> </w:t>
      </w:r>
      <w:r w:rsidR="00AF4344" w:rsidRPr="00010262">
        <w:rPr>
          <w:rFonts w:ascii="Arial" w:hAnsi="Arial" w:cs="Arial"/>
          <w:b/>
          <w:bCs/>
          <w:sz w:val="20"/>
          <w:szCs w:val="20"/>
          <w:lang w:eastAsia="en-GB"/>
        </w:rPr>
        <w:t xml:space="preserve">To consider the following planning </w:t>
      </w:r>
      <w:r w:rsidR="00F236FD" w:rsidRPr="00010262">
        <w:rPr>
          <w:rFonts w:ascii="Arial" w:hAnsi="Arial" w:cs="Arial"/>
          <w:b/>
          <w:bCs/>
          <w:sz w:val="20"/>
          <w:szCs w:val="20"/>
          <w:lang w:eastAsia="en-GB"/>
        </w:rPr>
        <w:t>applications</w:t>
      </w:r>
      <w:r w:rsidR="00F236FD">
        <w:rPr>
          <w:rFonts w:ascii="Arial" w:hAnsi="Arial" w:cs="Arial"/>
          <w:b/>
          <w:bCs/>
          <w:sz w:val="20"/>
          <w:szCs w:val="20"/>
          <w:lang w:eastAsia="en-GB"/>
        </w:rPr>
        <w:t>:</w:t>
      </w:r>
    </w:p>
    <w:p w14:paraId="761819C5" w14:textId="733AE706" w:rsidR="00AF4344" w:rsidRPr="00010262" w:rsidRDefault="000846B4" w:rsidP="00AF4344">
      <w:pPr>
        <w:numPr>
          <w:ilvl w:val="0"/>
          <w:numId w:val="43"/>
        </w:numPr>
        <w:jc w:val="both"/>
        <w:rPr>
          <w:rFonts w:ascii="Arial" w:hAnsi="Arial" w:cs="Arial"/>
          <w:sz w:val="20"/>
          <w:szCs w:val="20"/>
          <w:lang w:eastAsia="en-GB"/>
        </w:rPr>
      </w:pPr>
      <w:hyperlink r:id="rId9" w:history="1">
        <w:r w:rsidR="00AF4344" w:rsidRPr="00AF4344">
          <w:rPr>
            <w:rFonts w:ascii="Arial" w:hAnsi="Arial" w:cs="Arial"/>
            <w:color w:val="0000FF"/>
            <w:sz w:val="20"/>
            <w:szCs w:val="20"/>
            <w:u w:val="single"/>
            <w:shd w:val="clear" w:color="auto" w:fill="FFFFFF"/>
            <w:lang w:eastAsia="en-GB"/>
          </w:rPr>
          <w:t>22/00624/OUT | Outline application for the demolition of 16 St Margarets Drive and the erection of up to 55 dwellings, access from associated infrastructure, landscape and biodiversity enhancements, all matters reserved except</w:t>
        </w:r>
      </w:hyperlink>
      <w:bookmarkEnd w:id="0"/>
      <w:r w:rsidR="00AF4344" w:rsidRPr="00AF4344">
        <w:rPr>
          <w:rFonts w:ascii="Arial" w:hAnsi="Arial" w:cs="Arial"/>
          <w:color w:val="333333"/>
          <w:sz w:val="20"/>
          <w:szCs w:val="20"/>
          <w:shd w:val="clear" w:color="auto" w:fill="FFFFFF"/>
          <w:lang w:eastAsia="en-GB"/>
        </w:rPr>
        <w:t xml:space="preserve"> for St Margarets Drive. | Land East Of St Margarets Drive, Alderton</w:t>
      </w:r>
    </w:p>
    <w:p w14:paraId="35BDCD43" w14:textId="4E64F22A" w:rsidR="00010262" w:rsidRPr="00AF4344" w:rsidRDefault="00010262" w:rsidP="00010262">
      <w:pPr>
        <w:ind w:left="1440"/>
        <w:jc w:val="both"/>
        <w:rPr>
          <w:rFonts w:ascii="Arial" w:hAnsi="Arial" w:cs="Arial"/>
          <w:sz w:val="20"/>
          <w:szCs w:val="20"/>
          <w:lang w:eastAsia="en-GB"/>
        </w:rPr>
      </w:pPr>
      <w:r w:rsidRPr="00010262">
        <w:rPr>
          <w:rFonts w:ascii="Arial" w:hAnsi="Arial" w:cs="Arial"/>
          <w:b/>
          <w:bCs/>
          <w:color w:val="333333"/>
          <w:sz w:val="20"/>
          <w:szCs w:val="20"/>
          <w:shd w:val="clear" w:color="auto" w:fill="FFFFFF"/>
          <w:lang w:eastAsia="en-GB"/>
        </w:rPr>
        <w:t>COUNCIL AGREED</w:t>
      </w:r>
      <w:r>
        <w:rPr>
          <w:rFonts w:ascii="Arial" w:hAnsi="Arial" w:cs="Arial"/>
          <w:color w:val="333333"/>
          <w:sz w:val="20"/>
          <w:szCs w:val="20"/>
          <w:shd w:val="clear" w:color="auto" w:fill="FFFFFF"/>
          <w:lang w:eastAsia="en-GB"/>
        </w:rPr>
        <w:t xml:space="preserve"> to submit a holding </w:t>
      </w:r>
      <w:r w:rsidR="00CA0A78">
        <w:rPr>
          <w:rFonts w:ascii="Arial" w:hAnsi="Arial" w:cs="Arial"/>
          <w:color w:val="333333"/>
          <w:sz w:val="20"/>
          <w:szCs w:val="20"/>
          <w:shd w:val="clear" w:color="auto" w:fill="FFFFFF"/>
          <w:lang w:eastAsia="en-GB"/>
        </w:rPr>
        <w:t>objection</w:t>
      </w:r>
      <w:r>
        <w:rPr>
          <w:rFonts w:ascii="Arial" w:hAnsi="Arial" w:cs="Arial"/>
          <w:color w:val="333333"/>
          <w:sz w:val="20"/>
          <w:szCs w:val="20"/>
          <w:shd w:val="clear" w:color="auto" w:fill="FFFFFF"/>
          <w:lang w:eastAsia="en-GB"/>
        </w:rPr>
        <w:t>. A more detailed response would be submitted prior to the deadline of 19 August 2022.</w:t>
      </w:r>
    </w:p>
    <w:p w14:paraId="15A1A423" w14:textId="5C81EF1B" w:rsidR="00AF4344" w:rsidRPr="00010262" w:rsidRDefault="000846B4" w:rsidP="00AF4344">
      <w:pPr>
        <w:numPr>
          <w:ilvl w:val="0"/>
          <w:numId w:val="43"/>
        </w:numPr>
        <w:jc w:val="both"/>
        <w:rPr>
          <w:rFonts w:ascii="Arial" w:hAnsi="Arial" w:cs="Arial"/>
          <w:sz w:val="20"/>
          <w:szCs w:val="20"/>
          <w:lang w:eastAsia="en-GB"/>
        </w:rPr>
      </w:pPr>
      <w:hyperlink r:id="rId10" w:history="1">
        <w:r w:rsidR="00AF4344" w:rsidRPr="00AF4344">
          <w:rPr>
            <w:rFonts w:ascii="Arial" w:hAnsi="Arial" w:cs="Arial"/>
            <w:color w:val="0000FF"/>
            <w:sz w:val="20"/>
            <w:szCs w:val="20"/>
            <w:u w:val="single"/>
            <w:lang w:eastAsia="en-GB"/>
          </w:rPr>
          <w:t>22/00620/FUL | Demolition of existing single storey extensions. Erection of two storey side &amp; rear extension &amp; single storey side extension. Rendering</w:t>
        </w:r>
      </w:hyperlink>
      <w:r w:rsidR="00AF4344" w:rsidRPr="00AF4344">
        <w:rPr>
          <w:rFonts w:ascii="Arial" w:hAnsi="Arial" w:cs="Arial"/>
          <w:color w:val="333333"/>
          <w:sz w:val="20"/>
          <w:szCs w:val="20"/>
          <w:lang w:eastAsia="en-GB"/>
        </w:rPr>
        <w:t xml:space="preserve"> of existing property | 48 Willow Bank Road Alderton Tewkesbury Gloucestershire GL20 8NJ</w:t>
      </w:r>
    </w:p>
    <w:p w14:paraId="7FBEB918" w14:textId="1085EA50" w:rsidR="00010262" w:rsidRPr="00AF4344" w:rsidRDefault="00010262" w:rsidP="00010262">
      <w:pPr>
        <w:ind w:left="1440"/>
        <w:jc w:val="both"/>
        <w:rPr>
          <w:rFonts w:ascii="Arial" w:hAnsi="Arial" w:cs="Arial"/>
          <w:sz w:val="20"/>
          <w:szCs w:val="20"/>
          <w:lang w:eastAsia="en-GB"/>
        </w:rPr>
      </w:pPr>
      <w:r w:rsidRPr="00CA0A78">
        <w:rPr>
          <w:rFonts w:ascii="Arial" w:hAnsi="Arial" w:cs="Arial"/>
          <w:b/>
          <w:bCs/>
          <w:color w:val="333333"/>
          <w:sz w:val="20"/>
          <w:szCs w:val="20"/>
          <w:lang w:eastAsia="en-GB"/>
        </w:rPr>
        <w:t>NO OBJECTION</w:t>
      </w:r>
      <w:r>
        <w:rPr>
          <w:rFonts w:ascii="Arial" w:hAnsi="Arial" w:cs="Arial"/>
          <w:color w:val="333333"/>
          <w:sz w:val="20"/>
          <w:szCs w:val="20"/>
          <w:lang w:eastAsia="en-GB"/>
        </w:rPr>
        <w:t>.</w:t>
      </w:r>
      <w:bookmarkStart w:id="1" w:name="_Hlk111144430"/>
    </w:p>
    <w:p w14:paraId="0914D5D6" w14:textId="52C6FEA9" w:rsidR="00010262" w:rsidRDefault="000846B4" w:rsidP="00010262">
      <w:pPr>
        <w:numPr>
          <w:ilvl w:val="0"/>
          <w:numId w:val="43"/>
        </w:numPr>
        <w:jc w:val="both"/>
        <w:rPr>
          <w:rFonts w:ascii="Arial" w:hAnsi="Arial" w:cs="Arial"/>
          <w:sz w:val="20"/>
          <w:szCs w:val="20"/>
          <w:lang w:eastAsia="en-GB"/>
        </w:rPr>
      </w:pPr>
      <w:hyperlink r:id="rId11" w:history="1">
        <w:r w:rsidR="00AF4344" w:rsidRPr="00AF4344">
          <w:rPr>
            <w:rFonts w:ascii="Arial" w:hAnsi="Arial" w:cs="Arial"/>
            <w:color w:val="0000FF"/>
            <w:sz w:val="20"/>
            <w:szCs w:val="20"/>
            <w:u w:val="single"/>
            <w:shd w:val="clear" w:color="auto" w:fill="FFFFFF"/>
            <w:lang w:eastAsia="en-GB"/>
          </w:rPr>
          <w:t>22/00446/FUL - Land On The West Side Of Willow Bank Road Alderton</w:t>
        </w:r>
      </w:hyperlink>
    </w:p>
    <w:p w14:paraId="3724787B" w14:textId="119446F6" w:rsidR="00010262" w:rsidRDefault="00010262" w:rsidP="00010262">
      <w:pPr>
        <w:ind w:left="1440"/>
        <w:jc w:val="both"/>
        <w:rPr>
          <w:rFonts w:ascii="Arial" w:hAnsi="Arial" w:cs="Arial"/>
          <w:sz w:val="20"/>
          <w:szCs w:val="20"/>
          <w:lang w:eastAsia="en-GB"/>
        </w:rPr>
      </w:pPr>
      <w:r w:rsidRPr="00111934">
        <w:rPr>
          <w:rFonts w:ascii="Arial" w:hAnsi="Arial" w:cs="Arial"/>
          <w:b/>
          <w:bCs/>
          <w:sz w:val="20"/>
          <w:szCs w:val="20"/>
          <w:lang w:eastAsia="en-GB"/>
        </w:rPr>
        <w:t xml:space="preserve">COUNCIL </w:t>
      </w:r>
      <w:bookmarkEnd w:id="1"/>
      <w:r w:rsidRPr="00111934">
        <w:rPr>
          <w:rFonts w:ascii="Arial" w:hAnsi="Arial" w:cs="Arial"/>
          <w:b/>
          <w:bCs/>
          <w:sz w:val="20"/>
          <w:szCs w:val="20"/>
          <w:lang w:eastAsia="en-GB"/>
        </w:rPr>
        <w:t>AGREED</w:t>
      </w:r>
      <w:r>
        <w:rPr>
          <w:rFonts w:ascii="Arial" w:hAnsi="Arial" w:cs="Arial"/>
          <w:sz w:val="20"/>
          <w:szCs w:val="20"/>
          <w:lang w:eastAsia="en-GB"/>
        </w:rPr>
        <w:t xml:space="preserve"> to object to this application incorporating the following comments</w:t>
      </w:r>
      <w:r w:rsidR="00111934">
        <w:rPr>
          <w:rFonts w:ascii="Arial" w:hAnsi="Arial" w:cs="Arial"/>
          <w:sz w:val="20"/>
          <w:szCs w:val="20"/>
          <w:lang w:eastAsia="en-GB"/>
        </w:rPr>
        <w:t>:</w:t>
      </w:r>
    </w:p>
    <w:p w14:paraId="0AC5423E" w14:textId="77777777" w:rsidR="00111934" w:rsidRDefault="00111934" w:rsidP="00111934">
      <w:pPr>
        <w:numPr>
          <w:ilvl w:val="0"/>
          <w:numId w:val="45"/>
        </w:numPr>
        <w:ind w:left="1777"/>
        <w:jc w:val="both"/>
        <w:rPr>
          <w:rFonts w:ascii="Arial" w:hAnsi="Arial" w:cs="Arial"/>
          <w:sz w:val="20"/>
          <w:szCs w:val="20"/>
          <w:lang w:eastAsia="en-GB"/>
        </w:rPr>
      </w:pPr>
      <w:r w:rsidRPr="00111934">
        <w:rPr>
          <w:rFonts w:ascii="Arial" w:hAnsi="Arial" w:cs="Arial"/>
          <w:color w:val="222222"/>
          <w:sz w:val="20"/>
          <w:szCs w:val="20"/>
          <w:shd w:val="clear" w:color="auto" w:fill="FFFFFF"/>
        </w:rPr>
        <w:t>It is not clear from the application if this access is temporary or permanent.</w:t>
      </w:r>
    </w:p>
    <w:p w14:paraId="3E3CF7F3" w14:textId="77777777" w:rsidR="00111934" w:rsidRDefault="00111934" w:rsidP="00111934">
      <w:pPr>
        <w:numPr>
          <w:ilvl w:val="0"/>
          <w:numId w:val="45"/>
        </w:numPr>
        <w:ind w:left="1777"/>
        <w:jc w:val="both"/>
        <w:rPr>
          <w:rFonts w:ascii="Arial" w:hAnsi="Arial" w:cs="Arial"/>
          <w:sz w:val="20"/>
          <w:szCs w:val="20"/>
          <w:lang w:eastAsia="en-GB"/>
        </w:rPr>
      </w:pPr>
      <w:r w:rsidRPr="00111934">
        <w:rPr>
          <w:rFonts w:ascii="Arial" w:hAnsi="Arial" w:cs="Arial"/>
          <w:color w:val="222222"/>
          <w:sz w:val="20"/>
          <w:szCs w:val="20"/>
          <w:shd w:val="clear" w:color="auto" w:fill="FFFFFF"/>
        </w:rPr>
        <w:t>Considerable engineering work will be required to complete this proposed access for the scope of land.</w:t>
      </w:r>
    </w:p>
    <w:p w14:paraId="2E8003DF" w14:textId="77777777" w:rsidR="00111934" w:rsidRDefault="00111934" w:rsidP="00111934">
      <w:pPr>
        <w:numPr>
          <w:ilvl w:val="0"/>
          <w:numId w:val="45"/>
        </w:numPr>
        <w:ind w:left="1777"/>
        <w:jc w:val="both"/>
        <w:rPr>
          <w:rFonts w:ascii="Arial" w:hAnsi="Arial" w:cs="Arial"/>
          <w:sz w:val="20"/>
          <w:szCs w:val="20"/>
          <w:lang w:eastAsia="en-GB"/>
        </w:rPr>
      </w:pPr>
      <w:r w:rsidRPr="00111934">
        <w:rPr>
          <w:rFonts w:ascii="Arial" w:hAnsi="Arial" w:cs="Arial"/>
          <w:color w:val="222222"/>
          <w:sz w:val="20"/>
          <w:szCs w:val="20"/>
          <w:shd w:val="clear" w:color="auto" w:fill="FFFFFF"/>
        </w:rPr>
        <w:t>The removal of 10 metres of hedgerow is deemed unnecessary.</w:t>
      </w:r>
    </w:p>
    <w:p w14:paraId="31CBB1F4" w14:textId="77777777" w:rsidR="00111934" w:rsidRDefault="00111934" w:rsidP="00111934">
      <w:pPr>
        <w:numPr>
          <w:ilvl w:val="0"/>
          <w:numId w:val="45"/>
        </w:numPr>
        <w:ind w:left="1777"/>
        <w:jc w:val="both"/>
        <w:rPr>
          <w:rFonts w:ascii="Arial" w:hAnsi="Arial" w:cs="Arial"/>
          <w:sz w:val="20"/>
          <w:szCs w:val="20"/>
          <w:lang w:eastAsia="en-GB"/>
        </w:rPr>
      </w:pPr>
      <w:r w:rsidRPr="00111934">
        <w:rPr>
          <w:rFonts w:ascii="Arial" w:hAnsi="Arial" w:cs="Arial"/>
          <w:color w:val="222222"/>
          <w:sz w:val="20"/>
          <w:szCs w:val="20"/>
          <w:shd w:val="clear" w:color="auto" w:fill="FFFFFF"/>
        </w:rPr>
        <w:t>Seven Trent have no evidence that they are unable to use existing access.</w:t>
      </w:r>
    </w:p>
    <w:p w14:paraId="4924E459" w14:textId="6AD8018F" w:rsidR="00010262" w:rsidRPr="00CC305A" w:rsidRDefault="00111934" w:rsidP="00CA0A78">
      <w:pPr>
        <w:numPr>
          <w:ilvl w:val="0"/>
          <w:numId w:val="45"/>
        </w:numPr>
        <w:ind w:left="1777"/>
        <w:jc w:val="both"/>
        <w:rPr>
          <w:rFonts w:ascii="Arial" w:hAnsi="Arial" w:cs="Arial"/>
          <w:sz w:val="20"/>
          <w:szCs w:val="20"/>
          <w:lang w:eastAsia="en-GB"/>
        </w:rPr>
      </w:pPr>
      <w:r w:rsidRPr="00111934">
        <w:rPr>
          <w:rFonts w:ascii="Arial" w:hAnsi="Arial" w:cs="Arial"/>
          <w:color w:val="222222"/>
          <w:sz w:val="20"/>
          <w:szCs w:val="20"/>
          <w:shd w:val="clear" w:color="auto" w:fill="FFFFFF"/>
        </w:rPr>
        <w:t>The development will have a detrimental impact upon the local, sensitive area.</w:t>
      </w:r>
    </w:p>
    <w:p w14:paraId="7BC0B14C" w14:textId="77777777" w:rsidR="00CC305A" w:rsidRPr="00CA0A78" w:rsidRDefault="00CC305A" w:rsidP="00CC305A">
      <w:pPr>
        <w:ind w:left="1777"/>
        <w:jc w:val="both"/>
        <w:rPr>
          <w:rFonts w:ascii="Arial" w:hAnsi="Arial" w:cs="Arial"/>
          <w:sz w:val="20"/>
          <w:szCs w:val="20"/>
          <w:lang w:eastAsia="en-GB"/>
        </w:rPr>
      </w:pPr>
    </w:p>
    <w:p w14:paraId="4B5736E2" w14:textId="7A236BF0" w:rsidR="00AF4344" w:rsidRDefault="00AF4344" w:rsidP="00CA0A78">
      <w:pPr>
        <w:numPr>
          <w:ilvl w:val="0"/>
          <w:numId w:val="32"/>
        </w:numPr>
        <w:ind w:left="1380"/>
        <w:jc w:val="both"/>
        <w:rPr>
          <w:rFonts w:ascii="Arial" w:hAnsi="Arial" w:cs="Arial"/>
          <w:b/>
          <w:bCs/>
          <w:sz w:val="20"/>
          <w:szCs w:val="20"/>
          <w:lang w:eastAsia="en-GB"/>
        </w:rPr>
      </w:pPr>
      <w:r w:rsidRPr="00010262">
        <w:rPr>
          <w:rFonts w:ascii="Arial" w:hAnsi="Arial" w:cs="Arial"/>
          <w:b/>
          <w:bCs/>
          <w:color w:val="202124"/>
          <w:sz w:val="20"/>
          <w:szCs w:val="20"/>
          <w:shd w:val="clear" w:color="auto" w:fill="FFFFFF"/>
          <w:lang w:eastAsia="en-GB"/>
        </w:rPr>
        <w:t>To </w:t>
      </w:r>
      <w:r w:rsidRPr="00010262">
        <w:rPr>
          <w:rFonts w:ascii="Arial" w:hAnsi="Arial" w:cs="Arial"/>
          <w:b/>
          <w:bCs/>
          <w:sz w:val="20"/>
          <w:szCs w:val="20"/>
          <w:lang w:eastAsia="en-GB"/>
        </w:rPr>
        <w:t>receive update report on the CALA homes development and any other Planning Matters</w:t>
      </w:r>
    </w:p>
    <w:p w14:paraId="3BF0BFB0" w14:textId="1858EC7E" w:rsidR="00010262" w:rsidRDefault="00CA0A78" w:rsidP="00010262">
      <w:pPr>
        <w:ind w:left="720"/>
        <w:jc w:val="both"/>
        <w:rPr>
          <w:rFonts w:ascii="Arial" w:hAnsi="Arial" w:cs="Arial"/>
          <w:color w:val="202124"/>
          <w:sz w:val="20"/>
          <w:szCs w:val="20"/>
          <w:shd w:val="clear" w:color="auto" w:fill="FFFFFF"/>
          <w:lang w:eastAsia="en-GB"/>
        </w:rPr>
      </w:pPr>
      <w:r w:rsidRPr="004D1CDF">
        <w:rPr>
          <w:rFonts w:ascii="Arial" w:hAnsi="Arial" w:cs="Arial"/>
          <w:color w:val="202124"/>
          <w:sz w:val="20"/>
          <w:szCs w:val="20"/>
          <w:shd w:val="clear" w:color="auto" w:fill="FFFFFF"/>
          <w:lang w:eastAsia="en-GB"/>
        </w:rPr>
        <w:t xml:space="preserve">            </w:t>
      </w:r>
      <w:r w:rsidR="00010262" w:rsidRPr="004D1CDF">
        <w:rPr>
          <w:rFonts w:ascii="Arial" w:hAnsi="Arial" w:cs="Arial"/>
          <w:color w:val="202124"/>
          <w:sz w:val="20"/>
          <w:szCs w:val="20"/>
          <w:shd w:val="clear" w:color="auto" w:fill="FFFFFF"/>
          <w:lang w:eastAsia="en-GB"/>
        </w:rPr>
        <w:t>No further update.</w:t>
      </w:r>
    </w:p>
    <w:p w14:paraId="0E69E509" w14:textId="77777777" w:rsidR="00CC305A" w:rsidRPr="004D1CDF" w:rsidRDefault="00CC305A" w:rsidP="00010262">
      <w:pPr>
        <w:ind w:left="720"/>
        <w:jc w:val="both"/>
        <w:rPr>
          <w:rFonts w:ascii="Arial" w:hAnsi="Arial" w:cs="Arial"/>
          <w:sz w:val="20"/>
          <w:szCs w:val="20"/>
          <w:lang w:eastAsia="en-GB"/>
        </w:rPr>
      </w:pPr>
    </w:p>
    <w:p w14:paraId="3B5CE7A0" w14:textId="12F21179" w:rsidR="00CA0A78" w:rsidRDefault="00CA0A78" w:rsidP="00CA0A78">
      <w:pPr>
        <w:rPr>
          <w:rFonts w:ascii="Arial" w:hAnsi="Arial" w:cs="Arial"/>
          <w:b/>
          <w:bCs/>
          <w:color w:val="202124"/>
          <w:sz w:val="20"/>
          <w:szCs w:val="20"/>
          <w:shd w:val="clear" w:color="auto" w:fill="FFFFFF"/>
        </w:rPr>
      </w:pPr>
      <w:r>
        <w:rPr>
          <w:rFonts w:ascii="Arial" w:hAnsi="Arial" w:cs="Arial"/>
          <w:b/>
          <w:bCs/>
          <w:color w:val="202124"/>
          <w:sz w:val="20"/>
          <w:szCs w:val="20"/>
          <w:shd w:val="clear" w:color="auto" w:fill="FFFFFF"/>
        </w:rPr>
        <w:t>22071</w:t>
      </w:r>
      <w:r w:rsidR="00807676">
        <w:rPr>
          <w:rFonts w:ascii="Arial" w:hAnsi="Arial" w:cs="Arial"/>
          <w:b/>
          <w:bCs/>
          <w:color w:val="202124"/>
          <w:sz w:val="20"/>
          <w:szCs w:val="20"/>
          <w:shd w:val="clear" w:color="auto" w:fill="FFFFFF"/>
        </w:rPr>
        <w:t>9</w:t>
      </w:r>
      <w:r>
        <w:rPr>
          <w:rFonts w:ascii="Arial" w:hAnsi="Arial" w:cs="Arial"/>
          <w:b/>
          <w:bCs/>
          <w:color w:val="202124"/>
          <w:sz w:val="20"/>
          <w:szCs w:val="20"/>
          <w:shd w:val="clear" w:color="auto" w:fill="FFFFFF"/>
        </w:rPr>
        <w:t>/1</w:t>
      </w:r>
      <w:r w:rsidR="00807676">
        <w:rPr>
          <w:rFonts w:ascii="Arial" w:hAnsi="Arial" w:cs="Arial"/>
          <w:b/>
          <w:bCs/>
          <w:color w:val="202124"/>
          <w:sz w:val="20"/>
          <w:szCs w:val="20"/>
          <w:shd w:val="clear" w:color="auto" w:fill="FFFFFF"/>
        </w:rPr>
        <w:t>3</w:t>
      </w:r>
      <w:r>
        <w:rPr>
          <w:rFonts w:ascii="Arial" w:hAnsi="Arial" w:cs="Arial"/>
          <w:b/>
          <w:bCs/>
          <w:color w:val="202124"/>
          <w:sz w:val="20"/>
          <w:szCs w:val="20"/>
          <w:shd w:val="clear" w:color="auto" w:fill="FFFFFF"/>
        </w:rPr>
        <w:t xml:space="preserve">       </w:t>
      </w:r>
      <w:r w:rsidR="00AF4344" w:rsidRPr="00010262">
        <w:rPr>
          <w:rFonts w:ascii="Arial" w:hAnsi="Arial" w:cs="Arial"/>
          <w:b/>
          <w:bCs/>
          <w:color w:val="202124"/>
          <w:sz w:val="20"/>
          <w:szCs w:val="20"/>
          <w:shd w:val="clear" w:color="auto" w:fill="FFFFFF"/>
        </w:rPr>
        <w:t xml:space="preserve">To consider response to Permanent Traffic Order - 30mph and 50mph Speed Limit - </w:t>
      </w:r>
      <w:r>
        <w:rPr>
          <w:rFonts w:ascii="Arial" w:hAnsi="Arial" w:cs="Arial"/>
          <w:b/>
          <w:bCs/>
          <w:color w:val="202124"/>
          <w:sz w:val="20"/>
          <w:szCs w:val="20"/>
          <w:shd w:val="clear" w:color="auto" w:fill="FFFFFF"/>
        </w:rPr>
        <w:t xml:space="preserve">  </w:t>
      </w:r>
    </w:p>
    <w:p w14:paraId="6BE152F1" w14:textId="2EBA396D" w:rsidR="00AF4344" w:rsidRDefault="00CA0A78" w:rsidP="00CA0A78">
      <w:pPr>
        <w:rPr>
          <w:rFonts w:ascii="Arial" w:hAnsi="Arial" w:cs="Arial"/>
          <w:b/>
          <w:bCs/>
          <w:color w:val="202124"/>
          <w:sz w:val="20"/>
          <w:szCs w:val="20"/>
        </w:rPr>
      </w:pPr>
      <w:r>
        <w:rPr>
          <w:rFonts w:ascii="Arial" w:hAnsi="Arial" w:cs="Arial"/>
          <w:b/>
          <w:bCs/>
          <w:color w:val="202124"/>
          <w:sz w:val="20"/>
          <w:szCs w:val="20"/>
          <w:shd w:val="clear" w:color="auto" w:fill="FFFFFF"/>
        </w:rPr>
        <w:t xml:space="preserve">                        </w:t>
      </w:r>
      <w:r w:rsidR="00AF4344" w:rsidRPr="00010262">
        <w:rPr>
          <w:rFonts w:ascii="Arial" w:hAnsi="Arial" w:cs="Arial"/>
          <w:b/>
          <w:bCs/>
          <w:color w:val="202124"/>
          <w:sz w:val="20"/>
          <w:szCs w:val="20"/>
          <w:shd w:val="clear" w:color="auto" w:fill="FFFFFF"/>
        </w:rPr>
        <w:t xml:space="preserve">Willow Bank Road, Alderton: Ref/75590, expiry date 5 </w:t>
      </w:r>
      <w:r w:rsidR="00AF4344" w:rsidRPr="00010262">
        <w:rPr>
          <w:rFonts w:ascii="Arial" w:hAnsi="Arial" w:cs="Arial"/>
          <w:b/>
          <w:bCs/>
          <w:color w:val="202124"/>
          <w:sz w:val="20"/>
          <w:szCs w:val="20"/>
        </w:rPr>
        <w:t>August 2022</w:t>
      </w:r>
    </w:p>
    <w:p w14:paraId="12586808" w14:textId="7F19A026" w:rsidR="00010262" w:rsidRPr="00AF4344" w:rsidRDefault="00CA0A78" w:rsidP="00295526">
      <w:pPr>
        <w:ind w:left="340"/>
        <w:rPr>
          <w:rFonts w:ascii="Arial" w:hAnsi="Arial" w:cs="Arial"/>
          <w:color w:val="202124"/>
          <w:sz w:val="20"/>
          <w:szCs w:val="20"/>
        </w:rPr>
      </w:pPr>
      <w:r>
        <w:rPr>
          <w:rFonts w:ascii="Arial" w:hAnsi="Arial" w:cs="Arial"/>
          <w:b/>
          <w:bCs/>
          <w:sz w:val="20"/>
          <w:szCs w:val="20"/>
        </w:rPr>
        <w:t xml:space="preserve">                  </w:t>
      </w:r>
      <w:r w:rsidR="00010262" w:rsidRPr="00295526">
        <w:rPr>
          <w:rFonts w:ascii="Arial" w:hAnsi="Arial" w:cs="Arial"/>
          <w:b/>
          <w:bCs/>
          <w:sz w:val="20"/>
          <w:szCs w:val="20"/>
        </w:rPr>
        <w:t>COUNCIL AGREED</w:t>
      </w:r>
      <w:r w:rsidR="00010262">
        <w:rPr>
          <w:rFonts w:ascii="Arial" w:hAnsi="Arial" w:cs="Arial"/>
          <w:sz w:val="20"/>
          <w:szCs w:val="20"/>
        </w:rPr>
        <w:t xml:space="preserve"> no </w:t>
      </w:r>
      <w:r>
        <w:rPr>
          <w:rFonts w:ascii="Arial" w:hAnsi="Arial" w:cs="Arial"/>
          <w:sz w:val="20"/>
          <w:szCs w:val="20"/>
        </w:rPr>
        <w:t xml:space="preserve">further </w:t>
      </w:r>
      <w:r w:rsidR="00010262">
        <w:rPr>
          <w:rFonts w:ascii="Arial" w:hAnsi="Arial" w:cs="Arial"/>
          <w:sz w:val="20"/>
          <w:szCs w:val="20"/>
        </w:rPr>
        <w:t xml:space="preserve">response </w:t>
      </w:r>
      <w:r>
        <w:rPr>
          <w:rFonts w:ascii="Arial" w:hAnsi="Arial" w:cs="Arial"/>
          <w:sz w:val="20"/>
          <w:szCs w:val="20"/>
        </w:rPr>
        <w:t xml:space="preserve">was required </w:t>
      </w:r>
      <w:r w:rsidR="00010262">
        <w:rPr>
          <w:rFonts w:ascii="Arial" w:hAnsi="Arial" w:cs="Arial"/>
          <w:sz w:val="20"/>
          <w:szCs w:val="20"/>
        </w:rPr>
        <w:t>to this</w:t>
      </w:r>
      <w:r w:rsidR="00295526">
        <w:rPr>
          <w:rFonts w:ascii="Arial" w:hAnsi="Arial" w:cs="Arial"/>
          <w:sz w:val="20"/>
          <w:szCs w:val="20"/>
        </w:rPr>
        <w:t xml:space="preserve"> Traffic </w:t>
      </w:r>
      <w:r>
        <w:rPr>
          <w:rFonts w:ascii="Arial" w:hAnsi="Arial" w:cs="Arial"/>
          <w:sz w:val="20"/>
          <w:szCs w:val="20"/>
        </w:rPr>
        <w:t>Order</w:t>
      </w:r>
      <w:r w:rsidR="00F0189D">
        <w:rPr>
          <w:rFonts w:ascii="Arial" w:hAnsi="Arial" w:cs="Arial"/>
          <w:sz w:val="20"/>
          <w:szCs w:val="20"/>
        </w:rPr>
        <w:t>,</w:t>
      </w:r>
    </w:p>
    <w:p w14:paraId="27A15106" w14:textId="77777777" w:rsidR="00807676" w:rsidRDefault="00807676" w:rsidP="00CA0A78">
      <w:pPr>
        <w:rPr>
          <w:rFonts w:ascii="Arial" w:hAnsi="Arial" w:cs="Arial"/>
          <w:b/>
          <w:bCs/>
          <w:sz w:val="20"/>
          <w:szCs w:val="20"/>
        </w:rPr>
      </w:pPr>
    </w:p>
    <w:p w14:paraId="5BE148E1" w14:textId="1CCE83D7" w:rsidR="00CA0A78" w:rsidRDefault="00CA0A78" w:rsidP="00CA0A78">
      <w:pPr>
        <w:rPr>
          <w:b/>
          <w:bCs/>
          <w:color w:val="202124"/>
        </w:rPr>
      </w:pPr>
      <w:r>
        <w:rPr>
          <w:rFonts w:ascii="Arial" w:hAnsi="Arial" w:cs="Arial"/>
          <w:b/>
          <w:bCs/>
          <w:sz w:val="20"/>
          <w:szCs w:val="20"/>
        </w:rPr>
        <w:t>22071</w:t>
      </w:r>
      <w:r w:rsidR="00807676">
        <w:rPr>
          <w:rFonts w:ascii="Arial" w:hAnsi="Arial" w:cs="Arial"/>
          <w:b/>
          <w:bCs/>
          <w:sz w:val="20"/>
          <w:szCs w:val="20"/>
        </w:rPr>
        <w:t>9</w:t>
      </w:r>
      <w:r>
        <w:rPr>
          <w:rFonts w:ascii="Arial" w:hAnsi="Arial" w:cs="Arial"/>
          <w:b/>
          <w:bCs/>
          <w:sz w:val="20"/>
          <w:szCs w:val="20"/>
        </w:rPr>
        <w:t>/1</w:t>
      </w:r>
      <w:r w:rsidR="00807676">
        <w:rPr>
          <w:rFonts w:ascii="Arial" w:hAnsi="Arial" w:cs="Arial"/>
          <w:b/>
          <w:bCs/>
          <w:sz w:val="20"/>
          <w:szCs w:val="20"/>
        </w:rPr>
        <w:t>4</w:t>
      </w:r>
      <w:r>
        <w:rPr>
          <w:rFonts w:ascii="Arial" w:hAnsi="Arial" w:cs="Arial"/>
          <w:b/>
          <w:bCs/>
          <w:sz w:val="20"/>
          <w:szCs w:val="20"/>
        </w:rPr>
        <w:t xml:space="preserve">      </w:t>
      </w:r>
      <w:r w:rsidR="00AF4344" w:rsidRPr="00295526">
        <w:rPr>
          <w:rFonts w:ascii="Arial" w:hAnsi="Arial" w:cs="Arial"/>
          <w:b/>
          <w:bCs/>
          <w:sz w:val="20"/>
          <w:szCs w:val="20"/>
        </w:rPr>
        <w:t xml:space="preserve">To consider response to Tewkesbury Borough Council (TBC) </w:t>
      </w:r>
      <w:r w:rsidR="00AF4344" w:rsidRPr="00295526">
        <w:rPr>
          <w:b/>
          <w:bCs/>
          <w:color w:val="202124"/>
        </w:rPr>
        <w:t xml:space="preserve">Licensing Policy </w:t>
      </w:r>
      <w:r>
        <w:rPr>
          <w:b/>
          <w:bCs/>
          <w:color w:val="202124"/>
        </w:rPr>
        <w:t xml:space="preserve">   </w:t>
      </w:r>
    </w:p>
    <w:p w14:paraId="3E37D565" w14:textId="51457B40" w:rsidR="00AF4344" w:rsidRPr="00295526" w:rsidRDefault="00CA0A78" w:rsidP="00CA0A78">
      <w:pPr>
        <w:rPr>
          <w:rFonts w:ascii="Arial" w:hAnsi="Arial" w:cs="Arial"/>
          <w:b/>
          <w:bCs/>
          <w:color w:val="202124"/>
          <w:sz w:val="20"/>
          <w:szCs w:val="20"/>
        </w:rPr>
      </w:pPr>
      <w:r>
        <w:rPr>
          <w:b/>
          <w:bCs/>
          <w:color w:val="202124"/>
        </w:rPr>
        <w:t xml:space="preserve">                      </w:t>
      </w:r>
      <w:r w:rsidR="00AF4344" w:rsidRPr="00295526">
        <w:rPr>
          <w:b/>
          <w:bCs/>
          <w:color w:val="202124"/>
        </w:rPr>
        <w:t xml:space="preserve">consultation – </w:t>
      </w:r>
      <w:r w:rsidR="00AF4344" w:rsidRPr="00295526">
        <w:rPr>
          <w:rFonts w:ascii="Arial" w:hAnsi="Arial" w:cs="Arial"/>
          <w:b/>
          <w:bCs/>
          <w:color w:val="202124"/>
          <w:sz w:val="20"/>
          <w:szCs w:val="20"/>
        </w:rPr>
        <w:t>Licensing Act 2003</w:t>
      </w:r>
    </w:p>
    <w:p w14:paraId="4FD8959D" w14:textId="2771F22A" w:rsidR="00010262" w:rsidRDefault="00CA0A78" w:rsidP="00CA0A78">
      <w:pPr>
        <w:ind w:left="340"/>
        <w:rPr>
          <w:rFonts w:ascii="Arial" w:hAnsi="Arial" w:cs="Arial"/>
          <w:sz w:val="20"/>
          <w:szCs w:val="20"/>
        </w:rPr>
      </w:pPr>
      <w:bookmarkStart w:id="2" w:name="_Hlk109829213"/>
      <w:r>
        <w:rPr>
          <w:rFonts w:ascii="Arial" w:hAnsi="Arial" w:cs="Arial"/>
          <w:b/>
          <w:bCs/>
          <w:sz w:val="20"/>
          <w:szCs w:val="20"/>
        </w:rPr>
        <w:t xml:space="preserve">                  </w:t>
      </w:r>
      <w:r w:rsidR="00010262" w:rsidRPr="00010262">
        <w:rPr>
          <w:rFonts w:ascii="Arial" w:hAnsi="Arial" w:cs="Arial"/>
          <w:b/>
          <w:bCs/>
          <w:sz w:val="20"/>
          <w:szCs w:val="20"/>
        </w:rPr>
        <w:t xml:space="preserve">COUNCIL AGREED </w:t>
      </w:r>
      <w:r w:rsidR="00010262" w:rsidRPr="00010262">
        <w:rPr>
          <w:rFonts w:ascii="Arial" w:hAnsi="Arial" w:cs="Arial"/>
          <w:sz w:val="20"/>
          <w:szCs w:val="20"/>
        </w:rPr>
        <w:t>no</w:t>
      </w:r>
      <w:r w:rsidR="00010262">
        <w:rPr>
          <w:rFonts w:ascii="Arial" w:hAnsi="Arial" w:cs="Arial"/>
          <w:sz w:val="20"/>
          <w:szCs w:val="20"/>
        </w:rPr>
        <w:t xml:space="preserve"> response to this Consultation.</w:t>
      </w:r>
    </w:p>
    <w:p w14:paraId="59640B20" w14:textId="77777777" w:rsidR="00CA0A78" w:rsidRPr="00AF4344" w:rsidRDefault="00CA0A78" w:rsidP="00CA0A78">
      <w:pPr>
        <w:ind w:left="340"/>
        <w:rPr>
          <w:rFonts w:ascii="Arial" w:hAnsi="Arial" w:cs="Arial"/>
          <w:color w:val="202124"/>
          <w:sz w:val="20"/>
          <w:szCs w:val="20"/>
        </w:rPr>
      </w:pPr>
    </w:p>
    <w:bookmarkEnd w:id="2"/>
    <w:p w14:paraId="7B8E097F" w14:textId="685EB573" w:rsidR="00CA0A78" w:rsidRDefault="00CA0A78" w:rsidP="00CA0A78">
      <w:pPr>
        <w:rPr>
          <w:rFonts w:ascii="Arial" w:hAnsi="Arial" w:cs="Arial"/>
          <w:b/>
          <w:bCs/>
          <w:color w:val="202124"/>
          <w:sz w:val="20"/>
          <w:szCs w:val="20"/>
        </w:rPr>
      </w:pPr>
      <w:r>
        <w:rPr>
          <w:rFonts w:ascii="Arial" w:hAnsi="Arial" w:cs="Arial"/>
          <w:b/>
          <w:bCs/>
          <w:sz w:val="20"/>
          <w:szCs w:val="20"/>
        </w:rPr>
        <w:t>22071</w:t>
      </w:r>
      <w:r w:rsidR="00807676">
        <w:rPr>
          <w:rFonts w:ascii="Arial" w:hAnsi="Arial" w:cs="Arial"/>
          <w:b/>
          <w:bCs/>
          <w:sz w:val="20"/>
          <w:szCs w:val="20"/>
        </w:rPr>
        <w:t>9</w:t>
      </w:r>
      <w:r>
        <w:rPr>
          <w:rFonts w:ascii="Arial" w:hAnsi="Arial" w:cs="Arial"/>
          <w:b/>
          <w:bCs/>
          <w:sz w:val="20"/>
          <w:szCs w:val="20"/>
        </w:rPr>
        <w:t>/1</w:t>
      </w:r>
      <w:r w:rsidR="00807676">
        <w:rPr>
          <w:rFonts w:ascii="Arial" w:hAnsi="Arial" w:cs="Arial"/>
          <w:b/>
          <w:bCs/>
          <w:sz w:val="20"/>
          <w:szCs w:val="20"/>
        </w:rPr>
        <w:t>5</w:t>
      </w:r>
      <w:r>
        <w:rPr>
          <w:rFonts w:ascii="Arial" w:hAnsi="Arial" w:cs="Arial"/>
          <w:b/>
          <w:bCs/>
          <w:sz w:val="20"/>
          <w:szCs w:val="20"/>
        </w:rPr>
        <w:t xml:space="preserve">      </w:t>
      </w:r>
      <w:r w:rsidR="00AF4344" w:rsidRPr="00295526">
        <w:rPr>
          <w:rFonts w:ascii="Arial" w:hAnsi="Arial" w:cs="Arial"/>
          <w:b/>
          <w:bCs/>
          <w:sz w:val="20"/>
          <w:szCs w:val="20"/>
        </w:rPr>
        <w:t>To consider response to</w:t>
      </w:r>
      <w:r w:rsidR="00AF4344" w:rsidRPr="00295526">
        <w:rPr>
          <w:rFonts w:ascii="Arial" w:hAnsi="Arial" w:cs="Arial"/>
          <w:b/>
          <w:bCs/>
          <w:color w:val="202124"/>
          <w:sz w:val="20"/>
          <w:szCs w:val="20"/>
        </w:rPr>
        <w:t xml:space="preserve"> TBC’s Statement of Principles (Policy) consultation – </w:t>
      </w:r>
      <w:r>
        <w:rPr>
          <w:rFonts w:ascii="Arial" w:hAnsi="Arial" w:cs="Arial"/>
          <w:b/>
          <w:bCs/>
          <w:color w:val="202124"/>
          <w:sz w:val="20"/>
          <w:szCs w:val="20"/>
        </w:rPr>
        <w:t xml:space="preserve"> </w:t>
      </w:r>
    </w:p>
    <w:p w14:paraId="7F02689E" w14:textId="7B0E321C" w:rsidR="00AF4344" w:rsidRPr="00CA0A78" w:rsidRDefault="00CA0A78" w:rsidP="00CA0A78">
      <w:pPr>
        <w:rPr>
          <w:rFonts w:ascii="Arial" w:hAnsi="Arial" w:cs="Arial"/>
          <w:b/>
          <w:bCs/>
          <w:sz w:val="20"/>
          <w:szCs w:val="20"/>
        </w:rPr>
      </w:pPr>
      <w:r>
        <w:rPr>
          <w:rFonts w:ascii="Arial" w:hAnsi="Arial" w:cs="Arial"/>
          <w:b/>
          <w:bCs/>
          <w:color w:val="202124"/>
          <w:sz w:val="20"/>
          <w:szCs w:val="20"/>
        </w:rPr>
        <w:t xml:space="preserve">                       </w:t>
      </w:r>
      <w:r w:rsidR="00AF4344" w:rsidRPr="00295526">
        <w:rPr>
          <w:rFonts w:ascii="Arial" w:hAnsi="Arial" w:cs="Arial"/>
          <w:b/>
          <w:bCs/>
          <w:color w:val="202124"/>
          <w:sz w:val="20"/>
          <w:szCs w:val="20"/>
        </w:rPr>
        <w:t>Gambling Act 2005</w:t>
      </w:r>
    </w:p>
    <w:p w14:paraId="32B8AE1C" w14:textId="2CD88A55" w:rsidR="00010262" w:rsidRPr="00AF4344" w:rsidRDefault="00156B0E" w:rsidP="00010262">
      <w:pPr>
        <w:ind w:left="340"/>
        <w:rPr>
          <w:rFonts w:ascii="Arial" w:hAnsi="Arial" w:cs="Arial"/>
          <w:color w:val="202124"/>
          <w:sz w:val="20"/>
          <w:szCs w:val="20"/>
        </w:rPr>
      </w:pPr>
      <w:r>
        <w:rPr>
          <w:rFonts w:ascii="Arial" w:hAnsi="Arial" w:cs="Arial"/>
          <w:b/>
          <w:bCs/>
          <w:sz w:val="20"/>
          <w:szCs w:val="20"/>
        </w:rPr>
        <w:t xml:space="preserve">                 </w:t>
      </w:r>
      <w:r w:rsidR="00010262" w:rsidRPr="00010262">
        <w:rPr>
          <w:rFonts w:ascii="Arial" w:hAnsi="Arial" w:cs="Arial"/>
          <w:b/>
          <w:bCs/>
          <w:sz w:val="20"/>
          <w:szCs w:val="20"/>
        </w:rPr>
        <w:t xml:space="preserve">COUNCIL AGREED </w:t>
      </w:r>
      <w:r w:rsidR="00010262">
        <w:rPr>
          <w:rFonts w:ascii="Arial" w:hAnsi="Arial" w:cs="Arial"/>
          <w:sz w:val="20"/>
          <w:szCs w:val="20"/>
        </w:rPr>
        <w:t>no response to this Consultation.</w:t>
      </w:r>
    </w:p>
    <w:p w14:paraId="0E0683EA" w14:textId="77777777" w:rsidR="00156B0E" w:rsidRDefault="00CA0A78" w:rsidP="00156B0E">
      <w:pPr>
        <w:ind w:left="340"/>
        <w:rPr>
          <w:rFonts w:ascii="Arial" w:hAnsi="Arial" w:cs="Arial"/>
          <w:color w:val="202124"/>
          <w:sz w:val="20"/>
          <w:szCs w:val="20"/>
          <w:lang w:eastAsia="en-GB"/>
        </w:rPr>
      </w:pPr>
      <w:r>
        <w:rPr>
          <w:rFonts w:ascii="Arial" w:hAnsi="Arial" w:cs="Arial"/>
          <w:color w:val="202124"/>
          <w:sz w:val="20"/>
          <w:szCs w:val="20"/>
          <w:lang w:eastAsia="en-GB"/>
        </w:rPr>
        <w:t xml:space="preserve"> </w:t>
      </w:r>
    </w:p>
    <w:p w14:paraId="1A7468F1" w14:textId="2C684E19" w:rsidR="00AF4344" w:rsidRDefault="00156B0E" w:rsidP="00156B0E">
      <w:pPr>
        <w:rPr>
          <w:rFonts w:ascii="Arial" w:hAnsi="Arial" w:cs="Arial"/>
          <w:b/>
          <w:bCs/>
          <w:sz w:val="20"/>
          <w:szCs w:val="20"/>
        </w:rPr>
      </w:pPr>
      <w:r w:rsidRPr="00156B0E">
        <w:rPr>
          <w:rFonts w:ascii="Arial" w:hAnsi="Arial" w:cs="Arial"/>
          <w:b/>
          <w:bCs/>
          <w:color w:val="202124"/>
          <w:sz w:val="20"/>
          <w:szCs w:val="20"/>
          <w:lang w:eastAsia="en-GB"/>
        </w:rPr>
        <w:t>22071</w:t>
      </w:r>
      <w:r w:rsidR="00807676">
        <w:rPr>
          <w:rFonts w:ascii="Arial" w:hAnsi="Arial" w:cs="Arial"/>
          <w:b/>
          <w:bCs/>
          <w:color w:val="202124"/>
          <w:sz w:val="20"/>
          <w:szCs w:val="20"/>
          <w:lang w:eastAsia="en-GB"/>
        </w:rPr>
        <w:t>9</w:t>
      </w:r>
      <w:r w:rsidRPr="00156B0E">
        <w:rPr>
          <w:rFonts w:ascii="Arial" w:hAnsi="Arial" w:cs="Arial"/>
          <w:b/>
          <w:bCs/>
          <w:color w:val="202124"/>
          <w:sz w:val="20"/>
          <w:szCs w:val="20"/>
          <w:lang w:eastAsia="en-GB"/>
        </w:rPr>
        <w:t>1</w:t>
      </w:r>
      <w:r w:rsidR="00807676">
        <w:rPr>
          <w:rFonts w:ascii="Arial" w:hAnsi="Arial" w:cs="Arial"/>
          <w:b/>
          <w:bCs/>
          <w:color w:val="202124"/>
          <w:sz w:val="20"/>
          <w:szCs w:val="20"/>
          <w:lang w:eastAsia="en-GB"/>
        </w:rPr>
        <w:t>6</w:t>
      </w:r>
      <w:r>
        <w:rPr>
          <w:rFonts w:ascii="Arial" w:hAnsi="Arial" w:cs="Arial"/>
          <w:color w:val="202124"/>
          <w:sz w:val="20"/>
          <w:szCs w:val="20"/>
          <w:lang w:eastAsia="en-GB"/>
        </w:rPr>
        <w:t xml:space="preserve">      </w:t>
      </w:r>
      <w:r w:rsidR="00AF4344" w:rsidRPr="007E577A">
        <w:rPr>
          <w:rFonts w:ascii="Arial" w:hAnsi="Arial" w:cs="Arial"/>
          <w:b/>
          <w:bCs/>
          <w:sz w:val="20"/>
          <w:szCs w:val="20"/>
        </w:rPr>
        <w:t>To receive report from Members Working Group and agree actions</w:t>
      </w:r>
    </w:p>
    <w:p w14:paraId="4A69450F" w14:textId="0E930EAB" w:rsidR="008A3DC2" w:rsidRDefault="00156B0E" w:rsidP="00156B0E">
      <w:pPr>
        <w:rPr>
          <w:rFonts w:ascii="Arial" w:hAnsi="Arial" w:cs="Arial"/>
          <w:sz w:val="20"/>
          <w:szCs w:val="20"/>
        </w:rPr>
      </w:pPr>
      <w:r w:rsidRPr="00156B0E">
        <w:rPr>
          <w:rFonts w:ascii="Arial" w:hAnsi="Arial" w:cs="Arial"/>
          <w:sz w:val="20"/>
          <w:szCs w:val="20"/>
        </w:rPr>
        <w:t xml:space="preserve">                       Members reported that this had been a </w:t>
      </w:r>
      <w:r w:rsidR="008A3DC2" w:rsidRPr="00156B0E">
        <w:rPr>
          <w:rFonts w:ascii="Arial" w:hAnsi="Arial" w:cs="Arial"/>
          <w:sz w:val="20"/>
          <w:szCs w:val="20"/>
        </w:rPr>
        <w:t>useful meeting</w:t>
      </w:r>
      <w:r w:rsidRPr="00156B0E">
        <w:rPr>
          <w:rFonts w:ascii="Arial" w:hAnsi="Arial" w:cs="Arial"/>
          <w:sz w:val="20"/>
          <w:szCs w:val="20"/>
        </w:rPr>
        <w:t xml:space="preserve"> to establish </w:t>
      </w:r>
      <w:r w:rsidR="008A3DC2">
        <w:rPr>
          <w:rFonts w:ascii="Arial" w:hAnsi="Arial" w:cs="Arial"/>
          <w:sz w:val="20"/>
          <w:szCs w:val="20"/>
        </w:rPr>
        <w:t xml:space="preserve">the role of </w:t>
      </w:r>
      <w:r w:rsidRPr="00156B0E">
        <w:rPr>
          <w:rFonts w:ascii="Arial" w:hAnsi="Arial" w:cs="Arial"/>
          <w:sz w:val="20"/>
          <w:szCs w:val="20"/>
        </w:rPr>
        <w:t xml:space="preserve">individual </w:t>
      </w:r>
      <w:r w:rsidR="008A3DC2">
        <w:rPr>
          <w:rFonts w:ascii="Arial" w:hAnsi="Arial" w:cs="Arial"/>
          <w:sz w:val="20"/>
          <w:szCs w:val="20"/>
        </w:rPr>
        <w:t xml:space="preserve">     </w:t>
      </w:r>
    </w:p>
    <w:p w14:paraId="07670509" w14:textId="3AA65EE2" w:rsidR="00156B0E" w:rsidRDefault="008A3DC2" w:rsidP="00156B0E">
      <w:pPr>
        <w:rPr>
          <w:rFonts w:ascii="Arial" w:hAnsi="Arial" w:cs="Arial"/>
          <w:sz w:val="20"/>
          <w:szCs w:val="20"/>
        </w:rPr>
      </w:pPr>
      <w:r>
        <w:rPr>
          <w:rFonts w:ascii="Arial" w:hAnsi="Arial" w:cs="Arial"/>
          <w:sz w:val="20"/>
          <w:szCs w:val="20"/>
        </w:rPr>
        <w:t xml:space="preserve">                       </w:t>
      </w:r>
      <w:r w:rsidR="004F5348" w:rsidRPr="00156B0E">
        <w:rPr>
          <w:rFonts w:ascii="Arial" w:hAnsi="Arial" w:cs="Arial"/>
          <w:sz w:val="20"/>
          <w:szCs w:val="20"/>
        </w:rPr>
        <w:t>Councillors</w:t>
      </w:r>
      <w:r w:rsidR="00156B0E" w:rsidRPr="00156B0E">
        <w:rPr>
          <w:rFonts w:ascii="Arial" w:hAnsi="Arial" w:cs="Arial"/>
          <w:sz w:val="20"/>
          <w:szCs w:val="20"/>
        </w:rPr>
        <w:t xml:space="preserve"> </w:t>
      </w:r>
      <w:r w:rsidR="00156B0E">
        <w:rPr>
          <w:rFonts w:ascii="Arial" w:hAnsi="Arial" w:cs="Arial"/>
          <w:sz w:val="20"/>
          <w:szCs w:val="20"/>
        </w:rPr>
        <w:t xml:space="preserve"> </w:t>
      </w:r>
    </w:p>
    <w:p w14:paraId="0B642086" w14:textId="1B92D6C0" w:rsidR="00156B0E" w:rsidRDefault="00156B0E" w:rsidP="00156B0E">
      <w:pPr>
        <w:rPr>
          <w:rFonts w:ascii="Arial" w:hAnsi="Arial" w:cs="Arial"/>
          <w:sz w:val="20"/>
          <w:szCs w:val="20"/>
        </w:rPr>
      </w:pPr>
      <w:r>
        <w:rPr>
          <w:rFonts w:ascii="Arial" w:hAnsi="Arial" w:cs="Arial"/>
          <w:sz w:val="20"/>
          <w:szCs w:val="20"/>
        </w:rPr>
        <w:t xml:space="preserve">                       </w:t>
      </w:r>
      <w:r w:rsidRPr="00156B0E">
        <w:rPr>
          <w:rFonts w:ascii="Arial" w:hAnsi="Arial" w:cs="Arial"/>
          <w:sz w:val="20"/>
          <w:szCs w:val="20"/>
        </w:rPr>
        <w:t xml:space="preserve">Any outstanding matters from this meeting would be brought forward as agenda </w:t>
      </w:r>
      <w:r>
        <w:rPr>
          <w:rFonts w:ascii="Arial" w:hAnsi="Arial" w:cs="Arial"/>
          <w:sz w:val="20"/>
          <w:szCs w:val="20"/>
        </w:rPr>
        <w:t xml:space="preserve">           </w:t>
      </w:r>
    </w:p>
    <w:p w14:paraId="41F07B51" w14:textId="6B4544A3" w:rsidR="008A3DC2" w:rsidRDefault="00156B0E" w:rsidP="008A3DC2">
      <w:pPr>
        <w:rPr>
          <w:rFonts w:ascii="Arial" w:hAnsi="Arial" w:cs="Arial"/>
          <w:b/>
          <w:bCs/>
          <w:sz w:val="20"/>
          <w:szCs w:val="20"/>
        </w:rPr>
      </w:pPr>
      <w:r>
        <w:rPr>
          <w:rFonts w:ascii="Arial" w:hAnsi="Arial" w:cs="Arial"/>
          <w:sz w:val="20"/>
          <w:szCs w:val="20"/>
        </w:rPr>
        <w:t xml:space="preserve">                       </w:t>
      </w:r>
      <w:r w:rsidRPr="00156B0E">
        <w:rPr>
          <w:rFonts w:ascii="Arial" w:hAnsi="Arial" w:cs="Arial"/>
          <w:sz w:val="20"/>
          <w:szCs w:val="20"/>
        </w:rPr>
        <w:t xml:space="preserve">items at future </w:t>
      </w:r>
      <w:r w:rsidR="008A3DC2" w:rsidRPr="00156B0E">
        <w:rPr>
          <w:rFonts w:ascii="Arial" w:hAnsi="Arial" w:cs="Arial"/>
          <w:sz w:val="20"/>
          <w:szCs w:val="20"/>
        </w:rPr>
        <w:t>meetings</w:t>
      </w:r>
      <w:r>
        <w:rPr>
          <w:rFonts w:ascii="Arial" w:hAnsi="Arial" w:cs="Arial"/>
          <w:b/>
          <w:bCs/>
          <w:sz w:val="20"/>
          <w:szCs w:val="20"/>
        </w:rPr>
        <w:t>.</w:t>
      </w:r>
    </w:p>
    <w:p w14:paraId="741B62C4" w14:textId="77777777" w:rsidR="008A3DC2" w:rsidRDefault="008A3DC2" w:rsidP="008A3DC2">
      <w:pPr>
        <w:rPr>
          <w:rFonts w:ascii="Arial" w:hAnsi="Arial" w:cs="Arial"/>
          <w:b/>
          <w:bCs/>
          <w:sz w:val="20"/>
          <w:szCs w:val="20"/>
        </w:rPr>
      </w:pPr>
    </w:p>
    <w:p w14:paraId="5EDF7B80" w14:textId="3AA9A042" w:rsidR="00AB0738" w:rsidRPr="008A3DC2" w:rsidRDefault="00AB0738" w:rsidP="008A3DC2">
      <w:pPr>
        <w:rPr>
          <w:rFonts w:ascii="Arial" w:hAnsi="Arial" w:cs="Arial"/>
          <w:b/>
          <w:bCs/>
          <w:sz w:val="20"/>
          <w:szCs w:val="20"/>
        </w:rPr>
      </w:pPr>
      <w:r>
        <w:rPr>
          <w:rFonts w:ascii="Arial" w:hAnsi="Arial" w:cs="Arial"/>
          <w:b/>
          <w:bCs/>
          <w:sz w:val="20"/>
          <w:szCs w:val="20"/>
        </w:rPr>
        <w:t>22071</w:t>
      </w:r>
      <w:r w:rsidR="00807676">
        <w:rPr>
          <w:rFonts w:ascii="Arial" w:hAnsi="Arial" w:cs="Arial"/>
          <w:b/>
          <w:bCs/>
          <w:sz w:val="20"/>
          <w:szCs w:val="20"/>
        </w:rPr>
        <w:t>9</w:t>
      </w:r>
      <w:r>
        <w:rPr>
          <w:rFonts w:ascii="Arial" w:hAnsi="Arial" w:cs="Arial"/>
          <w:b/>
          <w:bCs/>
          <w:sz w:val="20"/>
          <w:szCs w:val="20"/>
        </w:rPr>
        <w:t>/1</w:t>
      </w:r>
      <w:r w:rsidR="00FA73AD">
        <w:rPr>
          <w:rFonts w:ascii="Arial" w:hAnsi="Arial" w:cs="Arial"/>
          <w:b/>
          <w:bCs/>
          <w:sz w:val="20"/>
          <w:szCs w:val="20"/>
        </w:rPr>
        <w:t>7</w:t>
      </w:r>
      <w:r>
        <w:rPr>
          <w:rFonts w:ascii="Arial" w:hAnsi="Arial" w:cs="Arial"/>
          <w:b/>
          <w:bCs/>
          <w:sz w:val="20"/>
          <w:szCs w:val="20"/>
        </w:rPr>
        <w:t xml:space="preserve">    </w:t>
      </w:r>
      <w:r w:rsidR="004F5348">
        <w:rPr>
          <w:rFonts w:ascii="Arial" w:hAnsi="Arial" w:cs="Arial"/>
          <w:b/>
          <w:bCs/>
          <w:sz w:val="20"/>
          <w:szCs w:val="20"/>
        </w:rPr>
        <w:t xml:space="preserve"> </w:t>
      </w:r>
      <w:r w:rsidR="00AF4344" w:rsidRPr="007E577A">
        <w:rPr>
          <w:rFonts w:ascii="Arial" w:hAnsi="Arial" w:cs="Arial"/>
          <w:b/>
          <w:bCs/>
          <w:sz w:val="20"/>
          <w:szCs w:val="20"/>
        </w:rPr>
        <w:t>Allotments</w:t>
      </w:r>
    </w:p>
    <w:p w14:paraId="09876D03" w14:textId="7DB6E820" w:rsidR="00AF4344" w:rsidRPr="00AB0738" w:rsidRDefault="004F5348" w:rsidP="00AB0738">
      <w:pPr>
        <w:pStyle w:val="ListParagraph"/>
        <w:numPr>
          <w:ilvl w:val="0"/>
          <w:numId w:val="47"/>
        </w:numPr>
        <w:ind w:left="1154"/>
        <w:jc w:val="both"/>
        <w:rPr>
          <w:rFonts w:ascii="Arial" w:hAnsi="Arial" w:cs="Arial"/>
          <w:b/>
          <w:bCs/>
          <w:sz w:val="20"/>
          <w:szCs w:val="20"/>
        </w:rPr>
      </w:pPr>
      <w:r>
        <w:rPr>
          <w:rFonts w:ascii="Arial" w:hAnsi="Arial" w:cs="Arial"/>
          <w:b/>
          <w:bCs/>
          <w:sz w:val="20"/>
          <w:szCs w:val="20"/>
        </w:rPr>
        <w:t xml:space="preserve"> </w:t>
      </w:r>
      <w:r w:rsidR="00AF4344" w:rsidRPr="00AB0738">
        <w:rPr>
          <w:rFonts w:ascii="Arial" w:hAnsi="Arial" w:cs="Arial"/>
          <w:b/>
          <w:bCs/>
          <w:sz w:val="20"/>
          <w:szCs w:val="20"/>
        </w:rPr>
        <w:t>To consider any matters relating to the Allotments and agree actions</w:t>
      </w:r>
    </w:p>
    <w:p w14:paraId="5A519A1E" w14:textId="6CF41E9D" w:rsidR="007E577A" w:rsidRDefault="00AB0738" w:rsidP="007E577A">
      <w:pPr>
        <w:ind w:left="340"/>
        <w:jc w:val="both"/>
        <w:rPr>
          <w:rFonts w:ascii="Arial" w:hAnsi="Arial" w:cs="Arial"/>
          <w:sz w:val="20"/>
          <w:szCs w:val="20"/>
        </w:rPr>
      </w:pPr>
      <w:r>
        <w:rPr>
          <w:rFonts w:ascii="Arial" w:hAnsi="Arial" w:cs="Arial"/>
          <w:sz w:val="20"/>
          <w:szCs w:val="20"/>
        </w:rPr>
        <w:t xml:space="preserve">               </w:t>
      </w:r>
      <w:r w:rsidR="004F5348">
        <w:rPr>
          <w:rFonts w:ascii="Arial" w:hAnsi="Arial" w:cs="Arial"/>
          <w:sz w:val="20"/>
          <w:szCs w:val="20"/>
        </w:rPr>
        <w:t xml:space="preserve"> </w:t>
      </w:r>
      <w:r w:rsidR="007E577A">
        <w:rPr>
          <w:rFonts w:ascii="Arial" w:hAnsi="Arial" w:cs="Arial"/>
          <w:sz w:val="20"/>
          <w:szCs w:val="20"/>
        </w:rPr>
        <w:t>Clerk stated that all new tenancies were in progress.</w:t>
      </w:r>
    </w:p>
    <w:p w14:paraId="26CE97C6" w14:textId="50DEC601" w:rsidR="007E577A" w:rsidRDefault="00AB0738" w:rsidP="007E577A">
      <w:pPr>
        <w:ind w:left="340"/>
        <w:jc w:val="both"/>
        <w:rPr>
          <w:rFonts w:ascii="Arial" w:hAnsi="Arial" w:cs="Arial"/>
          <w:sz w:val="20"/>
          <w:szCs w:val="20"/>
        </w:rPr>
      </w:pPr>
      <w:r>
        <w:rPr>
          <w:rFonts w:ascii="Arial" w:hAnsi="Arial" w:cs="Arial"/>
          <w:sz w:val="20"/>
          <w:szCs w:val="20"/>
        </w:rPr>
        <w:t xml:space="preserve">               </w:t>
      </w:r>
      <w:r w:rsidR="004F5348">
        <w:rPr>
          <w:rFonts w:ascii="Arial" w:hAnsi="Arial" w:cs="Arial"/>
          <w:sz w:val="20"/>
          <w:szCs w:val="20"/>
        </w:rPr>
        <w:t xml:space="preserve"> </w:t>
      </w:r>
      <w:r w:rsidR="007E577A">
        <w:rPr>
          <w:rFonts w:ascii="Arial" w:hAnsi="Arial" w:cs="Arial"/>
          <w:sz w:val="20"/>
          <w:szCs w:val="20"/>
        </w:rPr>
        <w:t xml:space="preserve">Two tenants had been </w:t>
      </w:r>
      <w:r w:rsidR="00111934">
        <w:rPr>
          <w:rFonts w:ascii="Arial" w:hAnsi="Arial" w:cs="Arial"/>
          <w:sz w:val="20"/>
          <w:szCs w:val="20"/>
        </w:rPr>
        <w:t>contacted</w:t>
      </w:r>
      <w:r w:rsidR="007E577A">
        <w:rPr>
          <w:rFonts w:ascii="Arial" w:hAnsi="Arial" w:cs="Arial"/>
          <w:sz w:val="20"/>
          <w:szCs w:val="20"/>
        </w:rPr>
        <w:t xml:space="preserve"> with an informal ‘notice to improve’ their plots.</w:t>
      </w:r>
    </w:p>
    <w:p w14:paraId="5E2B7028" w14:textId="70D18605" w:rsidR="00DF1FDD" w:rsidRDefault="00DF1FDD" w:rsidP="007E577A">
      <w:pPr>
        <w:ind w:left="340"/>
        <w:jc w:val="both"/>
        <w:rPr>
          <w:rFonts w:ascii="Arial" w:hAnsi="Arial" w:cs="Arial"/>
          <w:sz w:val="20"/>
          <w:szCs w:val="20"/>
        </w:rPr>
      </w:pPr>
      <w:r>
        <w:rPr>
          <w:rFonts w:ascii="Arial" w:hAnsi="Arial" w:cs="Arial"/>
          <w:sz w:val="20"/>
          <w:szCs w:val="20"/>
        </w:rPr>
        <w:t xml:space="preserve">                National Allotment Association (NAS) had shared a useful warning procedure for Council’s                    </w:t>
      </w:r>
    </w:p>
    <w:p w14:paraId="0D5F02A9" w14:textId="50D0613E" w:rsidR="00DF1FDD" w:rsidRDefault="00DF1FDD" w:rsidP="007E577A">
      <w:pPr>
        <w:ind w:left="340"/>
        <w:jc w:val="both"/>
        <w:rPr>
          <w:rFonts w:ascii="Arial" w:hAnsi="Arial" w:cs="Arial"/>
          <w:sz w:val="20"/>
          <w:szCs w:val="20"/>
        </w:rPr>
      </w:pPr>
      <w:r>
        <w:rPr>
          <w:rFonts w:ascii="Arial" w:hAnsi="Arial" w:cs="Arial"/>
          <w:sz w:val="20"/>
          <w:szCs w:val="20"/>
        </w:rPr>
        <w:t xml:space="preserve">                </w:t>
      </w:r>
      <w:r w:rsidR="00F236FD">
        <w:rPr>
          <w:rFonts w:ascii="Arial" w:hAnsi="Arial" w:cs="Arial"/>
          <w:sz w:val="20"/>
          <w:szCs w:val="20"/>
        </w:rPr>
        <w:t>C</w:t>
      </w:r>
      <w:r>
        <w:rPr>
          <w:rFonts w:ascii="Arial" w:hAnsi="Arial" w:cs="Arial"/>
          <w:sz w:val="20"/>
          <w:szCs w:val="20"/>
        </w:rPr>
        <w:t>onsideration</w:t>
      </w:r>
      <w:r w:rsidR="00F236FD">
        <w:rPr>
          <w:rFonts w:ascii="Arial" w:hAnsi="Arial" w:cs="Arial"/>
          <w:sz w:val="20"/>
          <w:szCs w:val="20"/>
        </w:rPr>
        <w:t>.</w:t>
      </w:r>
    </w:p>
    <w:p w14:paraId="6246CACB" w14:textId="77777777" w:rsidR="00DF1FDD" w:rsidRDefault="00DF1FDD" w:rsidP="00DF1FDD">
      <w:pPr>
        <w:ind w:left="340"/>
        <w:jc w:val="both"/>
        <w:rPr>
          <w:rFonts w:ascii="Arial" w:hAnsi="Arial" w:cs="Arial"/>
          <w:sz w:val="20"/>
          <w:szCs w:val="20"/>
        </w:rPr>
      </w:pPr>
      <w:r>
        <w:rPr>
          <w:rFonts w:ascii="Arial" w:hAnsi="Arial" w:cs="Arial"/>
          <w:sz w:val="20"/>
          <w:szCs w:val="20"/>
        </w:rPr>
        <w:t xml:space="preserve">            </w:t>
      </w:r>
    </w:p>
    <w:p w14:paraId="2B6DB946" w14:textId="4F49EE46" w:rsidR="00AF4344" w:rsidRPr="00DF1FDD" w:rsidRDefault="00AB0738" w:rsidP="00DF1FDD">
      <w:pPr>
        <w:jc w:val="both"/>
        <w:rPr>
          <w:rFonts w:ascii="Arial" w:hAnsi="Arial" w:cs="Arial"/>
          <w:sz w:val="20"/>
          <w:szCs w:val="20"/>
        </w:rPr>
      </w:pPr>
      <w:r>
        <w:rPr>
          <w:rFonts w:ascii="Arial" w:hAnsi="Arial" w:cs="Arial"/>
          <w:b/>
          <w:sz w:val="20"/>
          <w:szCs w:val="20"/>
        </w:rPr>
        <w:t>22071</w:t>
      </w:r>
      <w:r w:rsidR="00FA73AD">
        <w:rPr>
          <w:rFonts w:ascii="Arial" w:hAnsi="Arial" w:cs="Arial"/>
          <w:b/>
          <w:sz w:val="20"/>
          <w:szCs w:val="20"/>
        </w:rPr>
        <w:t>9</w:t>
      </w:r>
      <w:r>
        <w:rPr>
          <w:rFonts w:ascii="Arial" w:hAnsi="Arial" w:cs="Arial"/>
          <w:b/>
          <w:sz w:val="20"/>
          <w:szCs w:val="20"/>
        </w:rPr>
        <w:t>/1</w:t>
      </w:r>
      <w:r w:rsidR="00FA73AD">
        <w:rPr>
          <w:rFonts w:ascii="Arial" w:hAnsi="Arial" w:cs="Arial"/>
          <w:b/>
          <w:sz w:val="20"/>
          <w:szCs w:val="20"/>
        </w:rPr>
        <w:t>8</w:t>
      </w:r>
      <w:r>
        <w:rPr>
          <w:rFonts w:ascii="Arial" w:hAnsi="Arial" w:cs="Arial"/>
          <w:b/>
          <w:sz w:val="20"/>
          <w:szCs w:val="20"/>
        </w:rPr>
        <w:t xml:space="preserve">    </w:t>
      </w:r>
      <w:r w:rsidR="004F5348">
        <w:rPr>
          <w:rFonts w:ascii="Arial" w:hAnsi="Arial" w:cs="Arial"/>
          <w:b/>
          <w:sz w:val="20"/>
          <w:szCs w:val="20"/>
        </w:rPr>
        <w:t xml:space="preserve"> </w:t>
      </w:r>
      <w:r w:rsidR="00AF4344" w:rsidRPr="00295526">
        <w:rPr>
          <w:rFonts w:ascii="Arial" w:hAnsi="Arial" w:cs="Arial"/>
          <w:b/>
          <w:sz w:val="20"/>
          <w:szCs w:val="20"/>
        </w:rPr>
        <w:t>To note any Highways matters raised and agree actions</w:t>
      </w:r>
    </w:p>
    <w:p w14:paraId="0F7480DB" w14:textId="7ED44B98" w:rsidR="007C2D3C" w:rsidRPr="007C2D3C" w:rsidRDefault="007C2D3C" w:rsidP="00AB0738">
      <w:pPr>
        <w:jc w:val="both"/>
        <w:rPr>
          <w:rFonts w:ascii="Arial" w:hAnsi="Arial" w:cs="Arial"/>
          <w:bCs/>
          <w:sz w:val="20"/>
          <w:szCs w:val="20"/>
        </w:rPr>
      </w:pPr>
      <w:r>
        <w:rPr>
          <w:rFonts w:ascii="Arial" w:hAnsi="Arial" w:cs="Arial"/>
          <w:b/>
          <w:sz w:val="20"/>
          <w:szCs w:val="20"/>
        </w:rPr>
        <w:t xml:space="preserve">                       </w:t>
      </w:r>
      <w:r w:rsidRPr="007C2D3C">
        <w:rPr>
          <w:rFonts w:ascii="Arial" w:hAnsi="Arial" w:cs="Arial"/>
          <w:bCs/>
          <w:sz w:val="20"/>
          <w:szCs w:val="20"/>
        </w:rPr>
        <w:t>No matters raised.</w:t>
      </w:r>
    </w:p>
    <w:p w14:paraId="48D3A407" w14:textId="77777777" w:rsidR="00AB0738" w:rsidRPr="007C2D3C" w:rsidRDefault="00AB0738" w:rsidP="00AB0738">
      <w:pPr>
        <w:jc w:val="both"/>
        <w:rPr>
          <w:rFonts w:ascii="Arial" w:hAnsi="Arial" w:cs="Arial"/>
          <w:bCs/>
          <w:sz w:val="20"/>
          <w:szCs w:val="20"/>
        </w:rPr>
      </w:pPr>
    </w:p>
    <w:p w14:paraId="65C8A1B7" w14:textId="04C1BD3C" w:rsidR="00AB0738" w:rsidRDefault="00AB0738" w:rsidP="00AB0738">
      <w:pPr>
        <w:jc w:val="both"/>
        <w:rPr>
          <w:rFonts w:ascii="Arial" w:hAnsi="Arial" w:cs="Arial"/>
          <w:b/>
          <w:color w:val="000000"/>
          <w:spacing w:val="-1"/>
          <w:sz w:val="20"/>
          <w:szCs w:val="20"/>
          <w:shd w:val="clear" w:color="auto" w:fill="FFFFFF"/>
        </w:rPr>
      </w:pPr>
      <w:r>
        <w:rPr>
          <w:rFonts w:ascii="Arial" w:hAnsi="Arial" w:cs="Arial"/>
          <w:b/>
          <w:color w:val="000000"/>
          <w:spacing w:val="-1"/>
          <w:sz w:val="20"/>
          <w:szCs w:val="20"/>
          <w:shd w:val="clear" w:color="auto" w:fill="FFFFFF"/>
        </w:rPr>
        <w:t>22071</w:t>
      </w:r>
      <w:r w:rsidR="00FA73AD">
        <w:rPr>
          <w:rFonts w:ascii="Arial" w:hAnsi="Arial" w:cs="Arial"/>
          <w:b/>
          <w:color w:val="000000"/>
          <w:spacing w:val="-1"/>
          <w:sz w:val="20"/>
          <w:szCs w:val="20"/>
          <w:shd w:val="clear" w:color="auto" w:fill="FFFFFF"/>
        </w:rPr>
        <w:t>9</w:t>
      </w:r>
      <w:r>
        <w:rPr>
          <w:rFonts w:ascii="Arial" w:hAnsi="Arial" w:cs="Arial"/>
          <w:b/>
          <w:color w:val="000000"/>
          <w:spacing w:val="-1"/>
          <w:sz w:val="20"/>
          <w:szCs w:val="20"/>
          <w:shd w:val="clear" w:color="auto" w:fill="FFFFFF"/>
        </w:rPr>
        <w:t>/1</w:t>
      </w:r>
      <w:r w:rsidR="00FA73AD">
        <w:rPr>
          <w:rFonts w:ascii="Arial" w:hAnsi="Arial" w:cs="Arial"/>
          <w:b/>
          <w:color w:val="000000"/>
          <w:spacing w:val="-1"/>
          <w:sz w:val="20"/>
          <w:szCs w:val="20"/>
          <w:shd w:val="clear" w:color="auto" w:fill="FFFFFF"/>
        </w:rPr>
        <w:t>9</w:t>
      </w:r>
      <w:r>
        <w:rPr>
          <w:rFonts w:ascii="Arial" w:hAnsi="Arial" w:cs="Arial"/>
          <w:b/>
          <w:color w:val="000000"/>
          <w:spacing w:val="-1"/>
          <w:sz w:val="20"/>
          <w:szCs w:val="20"/>
          <w:shd w:val="clear" w:color="auto" w:fill="FFFFFF"/>
        </w:rPr>
        <w:t xml:space="preserve">    </w:t>
      </w:r>
      <w:r w:rsidR="004F5348">
        <w:rPr>
          <w:rFonts w:ascii="Arial" w:hAnsi="Arial" w:cs="Arial"/>
          <w:b/>
          <w:color w:val="000000"/>
          <w:spacing w:val="-1"/>
          <w:sz w:val="20"/>
          <w:szCs w:val="20"/>
          <w:shd w:val="clear" w:color="auto" w:fill="FFFFFF"/>
        </w:rPr>
        <w:t xml:space="preserve"> </w:t>
      </w:r>
      <w:r w:rsidR="00AF4344" w:rsidRPr="00295526">
        <w:rPr>
          <w:rFonts w:ascii="Arial" w:hAnsi="Arial" w:cs="Arial"/>
          <w:b/>
          <w:color w:val="000000"/>
          <w:spacing w:val="-1"/>
          <w:sz w:val="20"/>
          <w:szCs w:val="20"/>
          <w:shd w:val="clear" w:color="auto" w:fill="FFFFFF"/>
        </w:rPr>
        <w:t xml:space="preserve">Ash dieback replanting scheme – To consider submitting a request for trees to be </w:t>
      </w:r>
      <w:r>
        <w:rPr>
          <w:rFonts w:ascii="Arial" w:hAnsi="Arial" w:cs="Arial"/>
          <w:b/>
          <w:color w:val="000000"/>
          <w:spacing w:val="-1"/>
          <w:sz w:val="20"/>
          <w:szCs w:val="20"/>
          <w:shd w:val="clear" w:color="auto" w:fill="FFFFFF"/>
        </w:rPr>
        <w:t xml:space="preserve"> </w:t>
      </w:r>
    </w:p>
    <w:p w14:paraId="2B697A36" w14:textId="382189E0" w:rsidR="00AF4344" w:rsidRPr="00295526" w:rsidRDefault="00AB0738" w:rsidP="00AB0738">
      <w:pPr>
        <w:jc w:val="both"/>
        <w:rPr>
          <w:rFonts w:ascii="Arial" w:hAnsi="Arial" w:cs="Arial"/>
          <w:b/>
          <w:sz w:val="20"/>
          <w:szCs w:val="20"/>
        </w:rPr>
      </w:pPr>
      <w:r>
        <w:rPr>
          <w:rFonts w:ascii="Arial" w:hAnsi="Arial" w:cs="Arial"/>
          <w:b/>
          <w:color w:val="000000"/>
          <w:spacing w:val="-1"/>
          <w:sz w:val="20"/>
          <w:szCs w:val="20"/>
          <w:shd w:val="clear" w:color="auto" w:fill="FFFFFF"/>
        </w:rPr>
        <w:t xml:space="preserve">                     </w:t>
      </w:r>
      <w:r w:rsidR="004F5348">
        <w:rPr>
          <w:rFonts w:ascii="Arial" w:hAnsi="Arial" w:cs="Arial"/>
          <w:b/>
          <w:color w:val="000000"/>
          <w:spacing w:val="-1"/>
          <w:sz w:val="20"/>
          <w:szCs w:val="20"/>
          <w:shd w:val="clear" w:color="auto" w:fill="FFFFFF"/>
        </w:rPr>
        <w:t xml:space="preserve"> </w:t>
      </w:r>
      <w:r w:rsidR="00AF4344" w:rsidRPr="00295526">
        <w:rPr>
          <w:rFonts w:ascii="Arial" w:hAnsi="Arial" w:cs="Arial"/>
          <w:b/>
          <w:color w:val="000000"/>
          <w:spacing w:val="-1"/>
          <w:sz w:val="20"/>
          <w:szCs w:val="20"/>
          <w:shd w:val="clear" w:color="auto" w:fill="FFFFFF"/>
        </w:rPr>
        <w:t>planted during November 2022 to March 2023.</w:t>
      </w:r>
    </w:p>
    <w:p w14:paraId="34ED9C6B" w14:textId="79B33442" w:rsidR="00295526" w:rsidRDefault="00AB0738" w:rsidP="00295526">
      <w:pPr>
        <w:ind w:left="340"/>
        <w:jc w:val="both"/>
        <w:rPr>
          <w:rFonts w:ascii="Arial" w:hAnsi="Arial" w:cs="Arial"/>
          <w:bCs/>
          <w:color w:val="000000"/>
          <w:spacing w:val="-1"/>
          <w:sz w:val="20"/>
          <w:szCs w:val="20"/>
          <w:shd w:val="clear" w:color="auto" w:fill="FFFFFF"/>
        </w:rPr>
      </w:pPr>
      <w:r>
        <w:rPr>
          <w:rFonts w:ascii="Arial" w:hAnsi="Arial" w:cs="Arial"/>
          <w:b/>
          <w:color w:val="000000"/>
          <w:spacing w:val="-1"/>
          <w:sz w:val="20"/>
          <w:szCs w:val="20"/>
          <w:shd w:val="clear" w:color="auto" w:fill="FFFFFF"/>
        </w:rPr>
        <w:t xml:space="preserve">               </w:t>
      </w:r>
      <w:r w:rsidR="004F5348">
        <w:rPr>
          <w:rFonts w:ascii="Arial" w:hAnsi="Arial" w:cs="Arial"/>
          <w:b/>
          <w:color w:val="000000"/>
          <w:spacing w:val="-1"/>
          <w:sz w:val="20"/>
          <w:szCs w:val="20"/>
          <w:shd w:val="clear" w:color="auto" w:fill="FFFFFF"/>
        </w:rPr>
        <w:t xml:space="preserve"> </w:t>
      </w:r>
      <w:r w:rsidR="00295526" w:rsidRPr="00295526">
        <w:rPr>
          <w:rFonts w:ascii="Arial" w:hAnsi="Arial" w:cs="Arial"/>
          <w:b/>
          <w:color w:val="000000"/>
          <w:spacing w:val="-1"/>
          <w:sz w:val="20"/>
          <w:szCs w:val="20"/>
          <w:shd w:val="clear" w:color="auto" w:fill="FFFFFF"/>
        </w:rPr>
        <w:t>COUNCIL AGREED</w:t>
      </w:r>
      <w:r w:rsidR="00295526" w:rsidRPr="00295526">
        <w:rPr>
          <w:rFonts w:ascii="Arial" w:hAnsi="Arial" w:cs="Arial"/>
          <w:bCs/>
          <w:color w:val="000000"/>
          <w:spacing w:val="-1"/>
          <w:sz w:val="20"/>
          <w:szCs w:val="20"/>
          <w:shd w:val="clear" w:color="auto" w:fill="FFFFFF"/>
        </w:rPr>
        <w:t xml:space="preserve"> not to submit a  request for trees at the current time.</w:t>
      </w:r>
    </w:p>
    <w:p w14:paraId="44389645" w14:textId="77777777" w:rsidR="004F5348" w:rsidRPr="00295526" w:rsidRDefault="004F5348" w:rsidP="00295526">
      <w:pPr>
        <w:ind w:left="340"/>
        <w:jc w:val="both"/>
        <w:rPr>
          <w:rFonts w:ascii="Arial" w:hAnsi="Arial" w:cs="Arial"/>
          <w:bCs/>
          <w:sz w:val="20"/>
          <w:szCs w:val="20"/>
        </w:rPr>
      </w:pPr>
    </w:p>
    <w:p w14:paraId="57754BC0" w14:textId="336DE13A" w:rsidR="00AB0738" w:rsidRDefault="00AB0738" w:rsidP="00AB0738">
      <w:pPr>
        <w:jc w:val="both"/>
        <w:rPr>
          <w:rFonts w:ascii="Arial" w:hAnsi="Arial" w:cs="Arial"/>
          <w:b/>
          <w:color w:val="000000"/>
          <w:sz w:val="20"/>
          <w:szCs w:val="20"/>
        </w:rPr>
      </w:pPr>
      <w:r>
        <w:rPr>
          <w:rFonts w:ascii="Arial" w:hAnsi="Arial" w:cs="Arial"/>
          <w:b/>
          <w:sz w:val="20"/>
          <w:szCs w:val="20"/>
        </w:rPr>
        <w:t>22071</w:t>
      </w:r>
      <w:r w:rsidR="00FA73AD">
        <w:rPr>
          <w:rFonts w:ascii="Arial" w:hAnsi="Arial" w:cs="Arial"/>
          <w:b/>
          <w:sz w:val="20"/>
          <w:szCs w:val="20"/>
        </w:rPr>
        <w:t>9</w:t>
      </w:r>
      <w:r>
        <w:rPr>
          <w:rFonts w:ascii="Arial" w:hAnsi="Arial" w:cs="Arial"/>
          <w:b/>
          <w:sz w:val="20"/>
          <w:szCs w:val="20"/>
        </w:rPr>
        <w:t>/</w:t>
      </w:r>
      <w:r w:rsidR="00FA73AD">
        <w:rPr>
          <w:rFonts w:ascii="Arial" w:hAnsi="Arial" w:cs="Arial"/>
          <w:b/>
          <w:sz w:val="20"/>
          <w:szCs w:val="20"/>
        </w:rPr>
        <w:t>20</w:t>
      </w:r>
      <w:r>
        <w:rPr>
          <w:rFonts w:ascii="Arial" w:hAnsi="Arial" w:cs="Arial"/>
          <w:b/>
          <w:sz w:val="20"/>
          <w:szCs w:val="20"/>
        </w:rPr>
        <w:t xml:space="preserve">   </w:t>
      </w:r>
      <w:r w:rsidR="004F5348">
        <w:rPr>
          <w:rFonts w:ascii="Arial" w:hAnsi="Arial" w:cs="Arial"/>
          <w:b/>
          <w:sz w:val="20"/>
          <w:szCs w:val="20"/>
        </w:rPr>
        <w:t xml:space="preserve"> </w:t>
      </w:r>
      <w:r w:rsidR="00AF4344" w:rsidRPr="00295526">
        <w:rPr>
          <w:rFonts w:ascii="Arial" w:hAnsi="Arial" w:cs="Arial"/>
          <w:b/>
          <w:sz w:val="20"/>
          <w:szCs w:val="20"/>
        </w:rPr>
        <w:t>To consider any matters relating to the Changing Facility and Pl</w:t>
      </w:r>
      <w:r w:rsidR="00AF4344" w:rsidRPr="00295526">
        <w:rPr>
          <w:rFonts w:ascii="Arial" w:hAnsi="Arial" w:cs="Arial"/>
          <w:b/>
          <w:color w:val="000000"/>
          <w:sz w:val="20"/>
          <w:szCs w:val="20"/>
        </w:rPr>
        <w:t xml:space="preserve">aying Field and agree </w:t>
      </w:r>
      <w:r>
        <w:rPr>
          <w:rFonts w:ascii="Arial" w:hAnsi="Arial" w:cs="Arial"/>
          <w:b/>
          <w:color w:val="000000"/>
          <w:sz w:val="20"/>
          <w:szCs w:val="20"/>
        </w:rPr>
        <w:t xml:space="preserve">  </w:t>
      </w:r>
    </w:p>
    <w:p w14:paraId="088243E9" w14:textId="44551A79" w:rsidR="00AF4344" w:rsidRPr="00295526" w:rsidRDefault="00AB0738" w:rsidP="00AB0738">
      <w:pPr>
        <w:jc w:val="both"/>
        <w:rPr>
          <w:rFonts w:ascii="Arial" w:hAnsi="Arial" w:cs="Arial"/>
          <w:b/>
          <w:sz w:val="20"/>
          <w:szCs w:val="20"/>
        </w:rPr>
      </w:pPr>
      <w:r>
        <w:rPr>
          <w:rFonts w:ascii="Arial" w:hAnsi="Arial" w:cs="Arial"/>
          <w:b/>
          <w:color w:val="000000"/>
          <w:sz w:val="20"/>
          <w:szCs w:val="20"/>
        </w:rPr>
        <w:t xml:space="preserve">                    </w:t>
      </w:r>
      <w:r w:rsidR="004F5348">
        <w:rPr>
          <w:rFonts w:ascii="Arial" w:hAnsi="Arial" w:cs="Arial"/>
          <w:b/>
          <w:color w:val="000000"/>
          <w:sz w:val="20"/>
          <w:szCs w:val="20"/>
        </w:rPr>
        <w:t xml:space="preserve"> </w:t>
      </w:r>
      <w:r w:rsidR="00AF4344" w:rsidRPr="00295526">
        <w:rPr>
          <w:rFonts w:ascii="Arial" w:hAnsi="Arial" w:cs="Arial"/>
          <w:b/>
          <w:color w:val="000000"/>
          <w:sz w:val="20"/>
          <w:szCs w:val="20"/>
        </w:rPr>
        <w:t>actions</w:t>
      </w:r>
      <w:bookmarkStart w:id="3" w:name="_Hlk50026737"/>
    </w:p>
    <w:p w14:paraId="062C6FC8" w14:textId="0FE562A3" w:rsidR="00295526" w:rsidRPr="00295526" w:rsidRDefault="00AB0738" w:rsidP="00295526">
      <w:pPr>
        <w:ind w:left="340"/>
        <w:jc w:val="both"/>
        <w:rPr>
          <w:rFonts w:ascii="Arial" w:hAnsi="Arial" w:cs="Arial"/>
          <w:b/>
          <w:sz w:val="20"/>
          <w:szCs w:val="20"/>
        </w:rPr>
      </w:pPr>
      <w:r>
        <w:rPr>
          <w:rFonts w:ascii="Arial" w:hAnsi="Arial" w:cs="Arial"/>
          <w:bCs/>
          <w:sz w:val="20"/>
          <w:szCs w:val="20"/>
        </w:rPr>
        <w:t xml:space="preserve">              </w:t>
      </w:r>
      <w:r w:rsidR="004F5348">
        <w:rPr>
          <w:rFonts w:ascii="Arial" w:hAnsi="Arial" w:cs="Arial"/>
          <w:bCs/>
          <w:sz w:val="20"/>
          <w:szCs w:val="20"/>
        </w:rPr>
        <w:t xml:space="preserve"> </w:t>
      </w:r>
      <w:r w:rsidR="00295526" w:rsidRPr="00295526">
        <w:rPr>
          <w:rFonts w:ascii="Arial" w:hAnsi="Arial" w:cs="Arial"/>
          <w:bCs/>
          <w:sz w:val="20"/>
          <w:szCs w:val="20"/>
        </w:rPr>
        <w:t xml:space="preserve">No matter raised. All </w:t>
      </w:r>
      <w:r w:rsidR="007E577A" w:rsidRPr="00295526">
        <w:rPr>
          <w:rFonts w:ascii="Arial" w:hAnsi="Arial" w:cs="Arial"/>
          <w:bCs/>
          <w:sz w:val="20"/>
          <w:szCs w:val="20"/>
        </w:rPr>
        <w:t>playground</w:t>
      </w:r>
      <w:r w:rsidR="00295526" w:rsidRPr="00295526">
        <w:rPr>
          <w:rFonts w:ascii="Arial" w:hAnsi="Arial" w:cs="Arial"/>
          <w:bCs/>
          <w:sz w:val="20"/>
          <w:szCs w:val="20"/>
        </w:rPr>
        <w:t xml:space="preserve"> </w:t>
      </w:r>
      <w:r w:rsidR="007E577A" w:rsidRPr="00295526">
        <w:rPr>
          <w:rFonts w:ascii="Arial" w:hAnsi="Arial" w:cs="Arial"/>
          <w:bCs/>
          <w:sz w:val="20"/>
          <w:szCs w:val="20"/>
        </w:rPr>
        <w:t>inspections</w:t>
      </w:r>
      <w:r w:rsidR="00295526" w:rsidRPr="00295526">
        <w:rPr>
          <w:rFonts w:ascii="Arial" w:hAnsi="Arial" w:cs="Arial"/>
          <w:bCs/>
          <w:sz w:val="20"/>
          <w:szCs w:val="20"/>
        </w:rPr>
        <w:t xml:space="preserve"> had been completed with no issues</w:t>
      </w:r>
      <w:r w:rsidR="00295526">
        <w:rPr>
          <w:rFonts w:ascii="Arial" w:hAnsi="Arial" w:cs="Arial"/>
          <w:b/>
          <w:sz w:val="20"/>
          <w:szCs w:val="20"/>
        </w:rPr>
        <w:t>,</w:t>
      </w:r>
    </w:p>
    <w:p w14:paraId="531193E9" w14:textId="77777777" w:rsidR="00AB0738" w:rsidRDefault="00AB0738" w:rsidP="00AB0738">
      <w:pPr>
        <w:shd w:val="clear" w:color="auto" w:fill="FFFFFF"/>
        <w:rPr>
          <w:rFonts w:ascii="Arial" w:hAnsi="Arial" w:cs="Arial"/>
          <w:b/>
          <w:sz w:val="20"/>
          <w:szCs w:val="20"/>
        </w:rPr>
      </w:pPr>
    </w:p>
    <w:p w14:paraId="0873F067" w14:textId="1212146A" w:rsidR="00AF4344" w:rsidRDefault="00AB0738" w:rsidP="00AB0738">
      <w:pPr>
        <w:shd w:val="clear" w:color="auto" w:fill="FFFFFF"/>
        <w:rPr>
          <w:rFonts w:ascii="Arial" w:hAnsi="Arial" w:cs="Arial"/>
          <w:b/>
          <w:color w:val="000000"/>
          <w:sz w:val="20"/>
          <w:szCs w:val="20"/>
          <w:lang w:eastAsia="en-GB"/>
        </w:rPr>
      </w:pPr>
      <w:r>
        <w:rPr>
          <w:rFonts w:ascii="Arial" w:hAnsi="Arial" w:cs="Arial"/>
          <w:b/>
          <w:sz w:val="20"/>
          <w:szCs w:val="20"/>
        </w:rPr>
        <w:t>22071</w:t>
      </w:r>
      <w:r w:rsidR="00FA73AD">
        <w:rPr>
          <w:rFonts w:ascii="Arial" w:hAnsi="Arial" w:cs="Arial"/>
          <w:b/>
          <w:sz w:val="20"/>
          <w:szCs w:val="20"/>
        </w:rPr>
        <w:t>9</w:t>
      </w:r>
      <w:r>
        <w:rPr>
          <w:rFonts w:ascii="Arial" w:hAnsi="Arial" w:cs="Arial"/>
          <w:b/>
          <w:sz w:val="20"/>
          <w:szCs w:val="20"/>
        </w:rPr>
        <w:t>/2</w:t>
      </w:r>
      <w:r w:rsidR="00FA73AD">
        <w:rPr>
          <w:rFonts w:ascii="Arial" w:hAnsi="Arial" w:cs="Arial"/>
          <w:b/>
          <w:sz w:val="20"/>
          <w:szCs w:val="20"/>
        </w:rPr>
        <w:t>1</w:t>
      </w:r>
      <w:r>
        <w:rPr>
          <w:rFonts w:ascii="Arial" w:hAnsi="Arial" w:cs="Arial"/>
          <w:b/>
          <w:sz w:val="20"/>
          <w:szCs w:val="20"/>
        </w:rPr>
        <w:t xml:space="preserve">   </w:t>
      </w:r>
      <w:r w:rsidR="004F5348">
        <w:rPr>
          <w:rFonts w:ascii="Arial" w:hAnsi="Arial" w:cs="Arial"/>
          <w:b/>
          <w:sz w:val="20"/>
          <w:szCs w:val="20"/>
        </w:rPr>
        <w:t xml:space="preserve"> </w:t>
      </w:r>
      <w:r w:rsidR="00AF4344" w:rsidRPr="00295526">
        <w:rPr>
          <w:rFonts w:ascii="Arial" w:hAnsi="Arial" w:cs="Arial"/>
          <w:b/>
          <w:sz w:val="20"/>
          <w:szCs w:val="20"/>
        </w:rPr>
        <w:t xml:space="preserve">To </w:t>
      </w:r>
      <w:r w:rsidR="00AF4344" w:rsidRPr="00295526">
        <w:rPr>
          <w:rFonts w:ascii="Arial" w:hAnsi="Arial" w:cs="Arial"/>
          <w:b/>
          <w:color w:val="000000"/>
          <w:sz w:val="20"/>
          <w:szCs w:val="20"/>
          <w:shd w:val="clear" w:color="auto" w:fill="FFFFFF"/>
        </w:rPr>
        <w:t>note agenda items for the next Parish Council Meeting</w:t>
      </w:r>
      <w:r w:rsidR="00AF4344" w:rsidRPr="00295526">
        <w:rPr>
          <w:rFonts w:ascii="Arial" w:hAnsi="Arial" w:cs="Arial"/>
          <w:b/>
          <w:color w:val="000000"/>
          <w:sz w:val="20"/>
          <w:szCs w:val="20"/>
          <w:lang w:eastAsia="en-GB"/>
        </w:rPr>
        <w:t xml:space="preserve"> </w:t>
      </w:r>
    </w:p>
    <w:p w14:paraId="698DA89D" w14:textId="6B3FBC56" w:rsidR="007E577A" w:rsidRPr="007E577A" w:rsidRDefault="00AB0738" w:rsidP="007E577A">
      <w:pPr>
        <w:shd w:val="clear" w:color="auto" w:fill="FFFFFF"/>
        <w:ind w:left="340"/>
        <w:rPr>
          <w:rFonts w:ascii="Arial" w:hAnsi="Arial" w:cs="Arial"/>
          <w:bCs/>
          <w:color w:val="000000"/>
          <w:sz w:val="20"/>
          <w:szCs w:val="20"/>
          <w:lang w:eastAsia="en-GB"/>
        </w:rPr>
      </w:pPr>
      <w:r>
        <w:rPr>
          <w:rFonts w:ascii="Arial" w:hAnsi="Arial" w:cs="Arial"/>
          <w:bCs/>
          <w:sz w:val="20"/>
          <w:szCs w:val="20"/>
        </w:rPr>
        <w:t xml:space="preserve">              </w:t>
      </w:r>
      <w:r w:rsidR="004F5348">
        <w:rPr>
          <w:rFonts w:ascii="Arial" w:hAnsi="Arial" w:cs="Arial"/>
          <w:bCs/>
          <w:sz w:val="20"/>
          <w:szCs w:val="20"/>
        </w:rPr>
        <w:t xml:space="preserve"> </w:t>
      </w:r>
      <w:r w:rsidR="007E577A" w:rsidRPr="007E577A">
        <w:rPr>
          <w:rFonts w:ascii="Arial" w:hAnsi="Arial" w:cs="Arial"/>
          <w:bCs/>
          <w:sz w:val="20"/>
          <w:szCs w:val="20"/>
        </w:rPr>
        <w:t>None receiv</w:t>
      </w:r>
      <w:r w:rsidR="007E577A">
        <w:rPr>
          <w:rFonts w:ascii="Arial" w:hAnsi="Arial" w:cs="Arial"/>
          <w:bCs/>
          <w:sz w:val="20"/>
          <w:szCs w:val="20"/>
        </w:rPr>
        <w:t>ed.</w:t>
      </w:r>
    </w:p>
    <w:p w14:paraId="0591A79A" w14:textId="77777777" w:rsidR="00AB0738" w:rsidRDefault="00AB0738" w:rsidP="00AB0738">
      <w:pPr>
        <w:shd w:val="clear" w:color="auto" w:fill="FFFFFF"/>
        <w:rPr>
          <w:rFonts w:ascii="Arial" w:hAnsi="Arial" w:cs="Arial"/>
          <w:b/>
          <w:color w:val="000000"/>
          <w:sz w:val="20"/>
          <w:szCs w:val="20"/>
          <w:lang w:eastAsia="en-GB"/>
        </w:rPr>
      </w:pPr>
    </w:p>
    <w:p w14:paraId="32F18DA7" w14:textId="7AB3F9ED" w:rsidR="004F5348" w:rsidRDefault="00AB0738" w:rsidP="00AB0738">
      <w:pPr>
        <w:shd w:val="clear" w:color="auto" w:fill="FFFFFF"/>
        <w:rPr>
          <w:rFonts w:ascii="Arial" w:hAnsi="Arial" w:cs="Arial"/>
          <w:b/>
          <w:color w:val="000000"/>
          <w:sz w:val="20"/>
          <w:szCs w:val="20"/>
          <w:lang w:eastAsia="en-GB"/>
        </w:rPr>
      </w:pPr>
      <w:r>
        <w:rPr>
          <w:rFonts w:ascii="Arial" w:hAnsi="Arial" w:cs="Arial"/>
          <w:b/>
          <w:color w:val="000000"/>
          <w:sz w:val="20"/>
          <w:szCs w:val="20"/>
          <w:lang w:eastAsia="en-GB"/>
        </w:rPr>
        <w:t>22071</w:t>
      </w:r>
      <w:r w:rsidR="00FA73AD">
        <w:rPr>
          <w:rFonts w:ascii="Arial" w:hAnsi="Arial" w:cs="Arial"/>
          <w:b/>
          <w:color w:val="000000"/>
          <w:sz w:val="20"/>
          <w:szCs w:val="20"/>
          <w:lang w:eastAsia="en-GB"/>
        </w:rPr>
        <w:t>9</w:t>
      </w:r>
      <w:r>
        <w:rPr>
          <w:rFonts w:ascii="Arial" w:hAnsi="Arial" w:cs="Arial"/>
          <w:b/>
          <w:color w:val="000000"/>
          <w:sz w:val="20"/>
          <w:szCs w:val="20"/>
          <w:lang w:eastAsia="en-GB"/>
        </w:rPr>
        <w:t>/2</w:t>
      </w:r>
      <w:r w:rsidR="00FA73AD">
        <w:rPr>
          <w:rFonts w:ascii="Arial" w:hAnsi="Arial" w:cs="Arial"/>
          <w:b/>
          <w:color w:val="000000"/>
          <w:sz w:val="20"/>
          <w:szCs w:val="20"/>
          <w:lang w:eastAsia="en-GB"/>
        </w:rPr>
        <w:t>2</w:t>
      </w:r>
      <w:r>
        <w:rPr>
          <w:rFonts w:ascii="Arial" w:hAnsi="Arial" w:cs="Arial"/>
          <w:b/>
          <w:color w:val="000000"/>
          <w:sz w:val="20"/>
          <w:szCs w:val="20"/>
          <w:lang w:eastAsia="en-GB"/>
        </w:rPr>
        <w:t xml:space="preserve">   </w:t>
      </w:r>
      <w:r w:rsidR="004F5348">
        <w:rPr>
          <w:rFonts w:ascii="Arial" w:hAnsi="Arial" w:cs="Arial"/>
          <w:b/>
          <w:color w:val="000000"/>
          <w:sz w:val="20"/>
          <w:szCs w:val="20"/>
          <w:lang w:eastAsia="en-GB"/>
        </w:rPr>
        <w:t xml:space="preserve"> </w:t>
      </w:r>
      <w:r w:rsidR="00AF4344" w:rsidRPr="00295526">
        <w:rPr>
          <w:rFonts w:ascii="Arial" w:hAnsi="Arial" w:cs="Arial"/>
          <w:b/>
          <w:color w:val="000000"/>
          <w:sz w:val="20"/>
          <w:szCs w:val="20"/>
          <w:lang w:eastAsia="en-GB"/>
        </w:rPr>
        <w:t xml:space="preserve">To resolve that due to the sensitive nature of the business about to be transacted, </w:t>
      </w:r>
      <w:r w:rsidR="004F5348">
        <w:rPr>
          <w:rFonts w:ascii="Arial" w:hAnsi="Arial" w:cs="Arial"/>
          <w:b/>
          <w:color w:val="000000"/>
          <w:sz w:val="20"/>
          <w:szCs w:val="20"/>
          <w:lang w:eastAsia="en-GB"/>
        </w:rPr>
        <w:t xml:space="preserve"> </w:t>
      </w:r>
    </w:p>
    <w:p w14:paraId="62DA6014" w14:textId="47972C4C" w:rsidR="00AF4344" w:rsidRDefault="004F5348" w:rsidP="00AB0738">
      <w:pPr>
        <w:shd w:val="clear" w:color="auto" w:fill="FFFFFF"/>
        <w:rPr>
          <w:rFonts w:ascii="Arial" w:hAnsi="Arial" w:cs="Arial"/>
          <w:color w:val="000000"/>
          <w:sz w:val="20"/>
          <w:szCs w:val="20"/>
          <w:lang w:eastAsia="en-GB"/>
        </w:rPr>
      </w:pPr>
      <w:r>
        <w:rPr>
          <w:rFonts w:ascii="Arial" w:hAnsi="Arial" w:cs="Arial"/>
          <w:b/>
          <w:color w:val="000000"/>
          <w:sz w:val="20"/>
          <w:szCs w:val="20"/>
          <w:lang w:eastAsia="en-GB"/>
        </w:rPr>
        <w:t xml:space="preserve">                     </w:t>
      </w:r>
      <w:r w:rsidR="00AF4344" w:rsidRPr="00295526">
        <w:rPr>
          <w:rFonts w:ascii="Arial" w:hAnsi="Arial" w:cs="Arial"/>
          <w:b/>
          <w:color w:val="000000"/>
          <w:sz w:val="20"/>
          <w:szCs w:val="20"/>
          <w:lang w:eastAsia="en-GB"/>
        </w:rPr>
        <w:t>the public and press will be excluded from the meeting for the following agenda item</w:t>
      </w:r>
      <w:r w:rsidR="00AF4344" w:rsidRPr="00AF4344">
        <w:rPr>
          <w:rFonts w:ascii="Arial" w:hAnsi="Arial" w:cs="Arial"/>
          <w:color w:val="000000"/>
          <w:sz w:val="20"/>
          <w:szCs w:val="20"/>
          <w:lang w:eastAsia="en-GB"/>
        </w:rPr>
        <w:t xml:space="preserve">: </w:t>
      </w:r>
    </w:p>
    <w:p w14:paraId="6B727FC5" w14:textId="3D698D57" w:rsidR="00295526" w:rsidRDefault="004F5348" w:rsidP="00295526">
      <w:pPr>
        <w:shd w:val="clear" w:color="auto" w:fill="FFFFFF"/>
        <w:ind w:left="340"/>
        <w:rPr>
          <w:rFonts w:ascii="Arial" w:hAnsi="Arial" w:cs="Arial"/>
          <w:b/>
          <w:bCs/>
          <w:color w:val="000000"/>
          <w:sz w:val="20"/>
          <w:szCs w:val="20"/>
          <w:lang w:eastAsia="en-GB"/>
        </w:rPr>
      </w:pPr>
      <w:r>
        <w:rPr>
          <w:rFonts w:ascii="Arial" w:hAnsi="Arial" w:cs="Arial"/>
          <w:b/>
          <w:bCs/>
          <w:color w:val="000000"/>
          <w:sz w:val="20"/>
          <w:szCs w:val="20"/>
          <w:lang w:eastAsia="en-GB"/>
        </w:rPr>
        <w:t xml:space="preserve">               </w:t>
      </w:r>
      <w:r w:rsidR="00295526" w:rsidRPr="00295526">
        <w:rPr>
          <w:rFonts w:ascii="Arial" w:hAnsi="Arial" w:cs="Arial"/>
          <w:b/>
          <w:bCs/>
          <w:color w:val="000000"/>
          <w:sz w:val="20"/>
          <w:szCs w:val="20"/>
          <w:lang w:eastAsia="en-GB"/>
        </w:rPr>
        <w:t>RESOLVED</w:t>
      </w:r>
    </w:p>
    <w:p w14:paraId="15601AF3" w14:textId="77777777" w:rsidR="004F5348" w:rsidRPr="00295526" w:rsidRDefault="004F5348" w:rsidP="00295526">
      <w:pPr>
        <w:shd w:val="clear" w:color="auto" w:fill="FFFFFF"/>
        <w:ind w:left="340"/>
        <w:rPr>
          <w:rFonts w:ascii="Arial" w:hAnsi="Arial" w:cs="Arial"/>
          <w:b/>
          <w:bCs/>
          <w:color w:val="000000"/>
          <w:sz w:val="20"/>
          <w:szCs w:val="20"/>
          <w:lang w:eastAsia="en-GB"/>
        </w:rPr>
      </w:pPr>
    </w:p>
    <w:p w14:paraId="6EA4D619" w14:textId="1BA4FF94" w:rsidR="00AF4344" w:rsidRDefault="004F5348" w:rsidP="004F5348">
      <w:pPr>
        <w:shd w:val="clear" w:color="auto" w:fill="FFFFFF"/>
        <w:rPr>
          <w:rFonts w:ascii="Arial" w:hAnsi="Arial" w:cs="Arial"/>
          <w:b/>
          <w:bCs/>
          <w:color w:val="000000"/>
          <w:sz w:val="20"/>
          <w:szCs w:val="20"/>
          <w:lang w:eastAsia="en-GB"/>
        </w:rPr>
      </w:pPr>
      <w:r>
        <w:rPr>
          <w:rFonts w:ascii="Arial" w:hAnsi="Arial" w:cs="Arial"/>
          <w:b/>
          <w:bCs/>
          <w:color w:val="000000"/>
          <w:sz w:val="20"/>
          <w:szCs w:val="20"/>
          <w:lang w:eastAsia="en-GB"/>
        </w:rPr>
        <w:t>22071</w:t>
      </w:r>
      <w:r w:rsidR="00FA73AD">
        <w:rPr>
          <w:rFonts w:ascii="Arial" w:hAnsi="Arial" w:cs="Arial"/>
          <w:b/>
          <w:bCs/>
          <w:color w:val="000000"/>
          <w:sz w:val="20"/>
          <w:szCs w:val="20"/>
          <w:lang w:eastAsia="en-GB"/>
        </w:rPr>
        <w:t>9/</w:t>
      </w:r>
      <w:r>
        <w:rPr>
          <w:rFonts w:ascii="Arial" w:hAnsi="Arial" w:cs="Arial"/>
          <w:b/>
          <w:bCs/>
          <w:color w:val="000000"/>
          <w:sz w:val="20"/>
          <w:szCs w:val="20"/>
          <w:lang w:eastAsia="en-GB"/>
        </w:rPr>
        <w:t>2</w:t>
      </w:r>
      <w:r w:rsidR="00FA73AD">
        <w:rPr>
          <w:rFonts w:ascii="Arial" w:hAnsi="Arial" w:cs="Arial"/>
          <w:b/>
          <w:bCs/>
          <w:color w:val="000000"/>
          <w:sz w:val="20"/>
          <w:szCs w:val="20"/>
          <w:lang w:eastAsia="en-GB"/>
        </w:rPr>
        <w:t>3</w:t>
      </w:r>
      <w:r>
        <w:rPr>
          <w:rFonts w:ascii="Arial" w:hAnsi="Arial" w:cs="Arial"/>
          <w:b/>
          <w:bCs/>
          <w:color w:val="000000"/>
          <w:sz w:val="20"/>
          <w:szCs w:val="20"/>
          <w:lang w:eastAsia="en-GB"/>
        </w:rPr>
        <w:t xml:space="preserve">    </w:t>
      </w:r>
      <w:r w:rsidR="00AF4344" w:rsidRPr="00295526">
        <w:rPr>
          <w:rFonts w:ascii="Arial" w:hAnsi="Arial" w:cs="Arial"/>
          <w:b/>
          <w:bCs/>
          <w:color w:val="000000"/>
          <w:sz w:val="20"/>
          <w:szCs w:val="20"/>
          <w:lang w:eastAsia="en-GB"/>
        </w:rPr>
        <w:t>To consider future staffing matters and agree actions</w:t>
      </w:r>
      <w:bookmarkEnd w:id="3"/>
    </w:p>
    <w:p w14:paraId="1C152674" w14:textId="4DB2AC57" w:rsidR="00295526" w:rsidRDefault="004F5348" w:rsidP="00295526">
      <w:pPr>
        <w:shd w:val="clear" w:color="auto" w:fill="FFFFFF"/>
        <w:ind w:left="340"/>
        <w:rPr>
          <w:rFonts w:ascii="Arial" w:hAnsi="Arial" w:cs="Arial"/>
          <w:b/>
          <w:bCs/>
          <w:color w:val="000000"/>
          <w:sz w:val="20"/>
          <w:szCs w:val="20"/>
          <w:lang w:eastAsia="en-GB"/>
        </w:rPr>
      </w:pPr>
      <w:r>
        <w:rPr>
          <w:rFonts w:ascii="Arial" w:hAnsi="Arial" w:cs="Arial"/>
          <w:b/>
          <w:bCs/>
          <w:color w:val="000000"/>
          <w:sz w:val="20"/>
          <w:szCs w:val="20"/>
          <w:lang w:eastAsia="en-GB"/>
        </w:rPr>
        <w:t xml:space="preserve">               </w:t>
      </w:r>
      <w:r w:rsidR="007E577A">
        <w:rPr>
          <w:rFonts w:ascii="Arial" w:hAnsi="Arial" w:cs="Arial"/>
          <w:b/>
          <w:bCs/>
          <w:color w:val="000000"/>
          <w:sz w:val="20"/>
          <w:szCs w:val="20"/>
          <w:lang w:eastAsia="en-GB"/>
        </w:rPr>
        <w:t>COUNCIL AGREED:</w:t>
      </w:r>
    </w:p>
    <w:p w14:paraId="5A10E664" w14:textId="37B46A83" w:rsidR="004F5348" w:rsidRDefault="007E577A" w:rsidP="004F5348">
      <w:pPr>
        <w:numPr>
          <w:ilvl w:val="0"/>
          <w:numId w:val="44"/>
        </w:numPr>
        <w:shd w:val="clear" w:color="auto" w:fill="FFFFFF"/>
        <w:ind w:left="1210"/>
        <w:rPr>
          <w:rFonts w:ascii="Arial" w:hAnsi="Arial" w:cs="Arial"/>
          <w:color w:val="000000"/>
          <w:sz w:val="20"/>
          <w:szCs w:val="20"/>
          <w:lang w:eastAsia="en-GB"/>
        </w:rPr>
      </w:pPr>
      <w:r w:rsidRPr="007E577A">
        <w:rPr>
          <w:rFonts w:ascii="Arial" w:hAnsi="Arial" w:cs="Arial"/>
          <w:color w:val="000000"/>
          <w:sz w:val="20"/>
          <w:szCs w:val="20"/>
          <w:lang w:eastAsia="en-GB"/>
        </w:rPr>
        <w:t xml:space="preserve">To contact GAPTC to discuss recruitment process and </w:t>
      </w:r>
      <w:r w:rsidR="003E5515" w:rsidRPr="007E577A">
        <w:rPr>
          <w:rFonts w:ascii="Arial" w:hAnsi="Arial" w:cs="Arial"/>
          <w:color w:val="000000"/>
          <w:sz w:val="20"/>
          <w:szCs w:val="20"/>
          <w:lang w:eastAsia="en-GB"/>
        </w:rPr>
        <w:t>ascertain</w:t>
      </w:r>
      <w:r w:rsidRPr="007E577A">
        <w:rPr>
          <w:rFonts w:ascii="Arial" w:hAnsi="Arial" w:cs="Arial"/>
          <w:color w:val="000000"/>
          <w:sz w:val="20"/>
          <w:szCs w:val="20"/>
          <w:lang w:eastAsia="en-GB"/>
        </w:rPr>
        <w:t xml:space="preserve"> current Salary Scales</w:t>
      </w:r>
    </w:p>
    <w:p w14:paraId="5CF62832" w14:textId="0977F579" w:rsidR="007E577A" w:rsidRPr="004F5348" w:rsidRDefault="007E577A" w:rsidP="004F5348">
      <w:pPr>
        <w:numPr>
          <w:ilvl w:val="0"/>
          <w:numId w:val="44"/>
        </w:numPr>
        <w:shd w:val="clear" w:color="auto" w:fill="FFFFFF"/>
        <w:ind w:left="1210"/>
        <w:rPr>
          <w:rFonts w:ascii="Arial" w:hAnsi="Arial" w:cs="Arial"/>
          <w:color w:val="000000"/>
          <w:sz w:val="20"/>
          <w:szCs w:val="20"/>
          <w:lang w:eastAsia="en-GB"/>
        </w:rPr>
      </w:pPr>
      <w:r w:rsidRPr="004F5348">
        <w:rPr>
          <w:rFonts w:ascii="Arial" w:hAnsi="Arial" w:cs="Arial"/>
          <w:color w:val="000000"/>
          <w:sz w:val="20"/>
          <w:szCs w:val="20"/>
          <w:lang w:eastAsia="en-GB"/>
        </w:rPr>
        <w:t>To extend the current Locum Clerk’s contract for a further three months, end date being 10 October 2022.</w:t>
      </w:r>
    </w:p>
    <w:p w14:paraId="37C9C78F" w14:textId="77777777" w:rsidR="00EB19B8" w:rsidRPr="00A1071B" w:rsidRDefault="00EB19B8" w:rsidP="0011538C">
      <w:pPr>
        <w:shd w:val="clear" w:color="auto" w:fill="FFFFFF"/>
        <w:rPr>
          <w:rFonts w:ascii="Arial" w:hAnsi="Arial" w:cs="Arial"/>
          <w:color w:val="000000"/>
          <w:sz w:val="20"/>
          <w:szCs w:val="20"/>
          <w:lang w:eastAsia="en-GB"/>
        </w:rPr>
      </w:pPr>
      <w:bookmarkStart w:id="4" w:name="_Hlk78193283"/>
      <w:bookmarkStart w:id="5" w:name="_Hlk90457149"/>
    </w:p>
    <w:bookmarkEnd w:id="4"/>
    <w:bookmarkEnd w:id="5"/>
    <w:p w14:paraId="52F99D34" w14:textId="66C20C95" w:rsidR="007D4FAF" w:rsidRDefault="00B45F40" w:rsidP="00A76D32">
      <w:pPr>
        <w:jc w:val="both"/>
        <w:rPr>
          <w:rFonts w:ascii="Arial" w:hAnsi="Arial" w:cs="Arial"/>
          <w:sz w:val="20"/>
          <w:szCs w:val="20"/>
        </w:rPr>
      </w:pPr>
      <w:r w:rsidRPr="00A1071B">
        <w:rPr>
          <w:rFonts w:ascii="Arial" w:hAnsi="Arial" w:cs="Arial"/>
          <w:sz w:val="20"/>
          <w:szCs w:val="20"/>
        </w:rPr>
        <w:t xml:space="preserve">     </w:t>
      </w:r>
      <w:r w:rsidR="00647D14" w:rsidRPr="00A1071B">
        <w:rPr>
          <w:rFonts w:ascii="Arial" w:hAnsi="Arial" w:cs="Arial"/>
          <w:sz w:val="20"/>
          <w:szCs w:val="20"/>
        </w:rPr>
        <w:t xml:space="preserve">The Chairman concluded the meeting at </w:t>
      </w:r>
      <w:r w:rsidR="004F5348">
        <w:rPr>
          <w:rFonts w:ascii="Arial" w:hAnsi="Arial" w:cs="Arial"/>
          <w:sz w:val="20"/>
          <w:szCs w:val="20"/>
        </w:rPr>
        <w:t>10.</w:t>
      </w:r>
      <w:r w:rsidR="009C7866">
        <w:rPr>
          <w:rFonts w:ascii="Arial" w:hAnsi="Arial" w:cs="Arial"/>
          <w:sz w:val="20"/>
          <w:szCs w:val="20"/>
        </w:rPr>
        <w:t>20</w:t>
      </w:r>
      <w:r w:rsidR="00647D14" w:rsidRPr="00A1071B">
        <w:rPr>
          <w:rFonts w:ascii="Arial" w:hAnsi="Arial" w:cs="Arial"/>
          <w:sz w:val="20"/>
          <w:szCs w:val="20"/>
        </w:rPr>
        <w:t xml:space="preserve">pm and thanked everyone for their attendance. </w:t>
      </w:r>
    </w:p>
    <w:p w14:paraId="4D10AF14" w14:textId="77777777" w:rsidR="00652686" w:rsidRPr="00A1071B" w:rsidRDefault="00652686" w:rsidP="00A76D32">
      <w:pPr>
        <w:jc w:val="both"/>
        <w:rPr>
          <w:rFonts w:ascii="Arial" w:hAnsi="Arial" w:cs="Arial"/>
          <w:sz w:val="20"/>
          <w:szCs w:val="20"/>
        </w:rPr>
      </w:pPr>
    </w:p>
    <w:p w14:paraId="1CACD372" w14:textId="48E06195" w:rsidR="00410BA5" w:rsidRPr="00E57A43" w:rsidRDefault="00B45F40" w:rsidP="00E57A43">
      <w:pPr>
        <w:jc w:val="both"/>
        <w:rPr>
          <w:rFonts w:ascii="Arial" w:hAnsi="Arial" w:cs="Arial"/>
          <w:sz w:val="20"/>
          <w:szCs w:val="20"/>
        </w:rPr>
      </w:pPr>
      <w:r w:rsidRPr="00A1071B">
        <w:rPr>
          <w:rFonts w:ascii="Arial" w:hAnsi="Arial" w:cs="Arial"/>
          <w:sz w:val="20"/>
          <w:szCs w:val="20"/>
        </w:rPr>
        <w:t xml:space="preserve">     </w:t>
      </w:r>
      <w:r w:rsidR="00647D14" w:rsidRPr="00A1071B">
        <w:rPr>
          <w:rFonts w:ascii="Arial" w:hAnsi="Arial" w:cs="Arial"/>
          <w:sz w:val="20"/>
          <w:szCs w:val="20"/>
        </w:rPr>
        <w:t xml:space="preserve">Next Parish Council Meeting: </w:t>
      </w:r>
      <w:r w:rsidR="00DF1FDD">
        <w:rPr>
          <w:rFonts w:ascii="Arial" w:hAnsi="Arial" w:cs="Arial"/>
          <w:b/>
          <w:sz w:val="20"/>
          <w:szCs w:val="20"/>
        </w:rPr>
        <w:t>16 August</w:t>
      </w:r>
      <w:r w:rsidR="009C7866">
        <w:rPr>
          <w:rFonts w:ascii="Arial" w:hAnsi="Arial" w:cs="Arial"/>
          <w:b/>
          <w:sz w:val="20"/>
          <w:szCs w:val="20"/>
        </w:rPr>
        <w:t xml:space="preserve"> </w:t>
      </w:r>
      <w:r w:rsidR="00647D14" w:rsidRPr="00A1071B">
        <w:rPr>
          <w:rFonts w:ascii="Arial" w:hAnsi="Arial" w:cs="Arial"/>
          <w:b/>
          <w:sz w:val="20"/>
          <w:szCs w:val="20"/>
        </w:rPr>
        <w:t>2022, 7pm</w:t>
      </w:r>
      <w:r w:rsidR="00647D14" w:rsidRPr="00A1071B">
        <w:rPr>
          <w:rFonts w:ascii="Arial" w:hAnsi="Arial" w:cs="Arial"/>
          <w:sz w:val="20"/>
          <w:szCs w:val="20"/>
        </w:rPr>
        <w:t xml:space="preserve"> in the Village Hall</w:t>
      </w:r>
      <w:r w:rsidR="00930987" w:rsidRPr="00A1071B">
        <w:rPr>
          <w:rFonts w:ascii="Arial" w:hAnsi="Arial" w:cs="Arial"/>
          <w:sz w:val="20"/>
          <w:szCs w:val="20"/>
        </w:rPr>
        <w:t>.</w:t>
      </w:r>
      <w:r w:rsidR="00B93A54" w:rsidRPr="00A1071B">
        <w:rPr>
          <w:rFonts w:ascii="Arial" w:hAnsi="Arial" w:cs="Arial"/>
          <w:sz w:val="20"/>
          <w:szCs w:val="20"/>
        </w:rPr>
        <w:t xml:space="preserve"> (Please note change of time).</w:t>
      </w:r>
    </w:p>
    <w:p w14:paraId="2D38724A" w14:textId="77777777" w:rsidR="00EB19B8" w:rsidRPr="00A1071B" w:rsidRDefault="00EB19B8" w:rsidP="00647D14">
      <w:pPr>
        <w:jc w:val="both"/>
        <w:rPr>
          <w:rFonts w:ascii="Arial" w:hAnsi="Arial" w:cs="Arial"/>
          <w:sz w:val="20"/>
          <w:szCs w:val="20"/>
        </w:rPr>
      </w:pPr>
    </w:p>
    <w:p w14:paraId="69854B5C" w14:textId="77777777" w:rsidR="00647D14" w:rsidRDefault="00647D14" w:rsidP="00647D14">
      <w:pPr>
        <w:jc w:val="both"/>
        <w:rPr>
          <w:rFonts w:ascii="Arial" w:hAnsi="Arial" w:cs="Arial"/>
          <w:sz w:val="20"/>
          <w:szCs w:val="20"/>
        </w:rPr>
      </w:pPr>
    </w:p>
    <w:p w14:paraId="39A8F764" w14:textId="77777777" w:rsidR="00CE7CFE" w:rsidRPr="00A1071B" w:rsidRDefault="00CE7CFE" w:rsidP="00647D14">
      <w:pPr>
        <w:jc w:val="both"/>
        <w:rPr>
          <w:rFonts w:ascii="Arial" w:hAnsi="Arial" w:cs="Arial"/>
          <w:sz w:val="20"/>
          <w:szCs w:val="20"/>
        </w:rPr>
      </w:pPr>
    </w:p>
    <w:p w14:paraId="2227918B" w14:textId="77777777" w:rsidR="00647D14" w:rsidRPr="00A1071B" w:rsidRDefault="00B45F40" w:rsidP="00647D14">
      <w:pPr>
        <w:jc w:val="both"/>
        <w:rPr>
          <w:rFonts w:ascii="Arial" w:hAnsi="Arial" w:cs="Arial"/>
          <w:sz w:val="20"/>
          <w:szCs w:val="20"/>
        </w:rPr>
      </w:pPr>
      <w:r w:rsidRPr="00A1071B">
        <w:rPr>
          <w:rFonts w:ascii="Arial" w:hAnsi="Arial" w:cs="Arial"/>
          <w:sz w:val="20"/>
          <w:szCs w:val="20"/>
        </w:rPr>
        <w:t xml:space="preserve">       </w:t>
      </w:r>
      <w:r w:rsidR="00647D14" w:rsidRPr="00A1071B">
        <w:rPr>
          <w:rFonts w:ascii="Arial" w:hAnsi="Arial" w:cs="Arial"/>
          <w:sz w:val="20"/>
          <w:szCs w:val="20"/>
        </w:rPr>
        <w:t>……………………</w:t>
      </w:r>
      <w:r w:rsidRPr="00A1071B">
        <w:rPr>
          <w:rFonts w:ascii="Arial" w:hAnsi="Arial" w:cs="Arial"/>
          <w:sz w:val="20"/>
          <w:szCs w:val="20"/>
        </w:rPr>
        <w:t>……..</w:t>
      </w:r>
      <w:r w:rsidR="00647D14" w:rsidRPr="00A1071B">
        <w:rPr>
          <w:rFonts w:ascii="Arial" w:hAnsi="Arial" w:cs="Arial"/>
          <w:sz w:val="20"/>
          <w:szCs w:val="20"/>
        </w:rPr>
        <w:t>…</w:t>
      </w:r>
      <w:r w:rsidR="00647D14" w:rsidRPr="00A1071B">
        <w:rPr>
          <w:rFonts w:ascii="Arial" w:hAnsi="Arial" w:cs="Arial"/>
          <w:sz w:val="20"/>
          <w:szCs w:val="20"/>
        </w:rPr>
        <w:tab/>
      </w:r>
      <w:r w:rsidR="00647D14" w:rsidRPr="00A1071B">
        <w:rPr>
          <w:rFonts w:ascii="Arial" w:hAnsi="Arial" w:cs="Arial"/>
          <w:sz w:val="20"/>
          <w:szCs w:val="20"/>
        </w:rPr>
        <w:tab/>
      </w:r>
      <w:r w:rsidR="00647D14" w:rsidRPr="00A1071B">
        <w:rPr>
          <w:rFonts w:ascii="Arial" w:hAnsi="Arial" w:cs="Arial"/>
          <w:sz w:val="20"/>
          <w:szCs w:val="20"/>
        </w:rPr>
        <w:tab/>
      </w:r>
      <w:r w:rsidR="00647D14" w:rsidRPr="00A1071B">
        <w:rPr>
          <w:rFonts w:ascii="Arial" w:hAnsi="Arial" w:cs="Arial"/>
          <w:sz w:val="20"/>
          <w:szCs w:val="20"/>
        </w:rPr>
        <w:tab/>
      </w:r>
      <w:r w:rsidR="00647D14" w:rsidRPr="00A1071B">
        <w:rPr>
          <w:rFonts w:ascii="Arial" w:hAnsi="Arial" w:cs="Arial"/>
          <w:sz w:val="20"/>
          <w:szCs w:val="20"/>
        </w:rPr>
        <w:tab/>
      </w:r>
      <w:r w:rsidR="00647D14" w:rsidRPr="00A1071B">
        <w:rPr>
          <w:rFonts w:ascii="Arial" w:hAnsi="Arial" w:cs="Arial"/>
          <w:sz w:val="20"/>
          <w:szCs w:val="20"/>
        </w:rPr>
        <w:tab/>
      </w:r>
      <w:r w:rsidR="00647D14" w:rsidRPr="00A1071B">
        <w:rPr>
          <w:rFonts w:ascii="Arial" w:hAnsi="Arial" w:cs="Arial"/>
          <w:sz w:val="20"/>
          <w:szCs w:val="20"/>
        </w:rPr>
        <w:tab/>
        <w:t>…………………..</w:t>
      </w:r>
    </w:p>
    <w:p w14:paraId="63074FA5" w14:textId="77777777" w:rsidR="00CE241C" w:rsidRPr="00A1071B" w:rsidRDefault="00B45F40" w:rsidP="00CE241C">
      <w:pPr>
        <w:jc w:val="both"/>
        <w:rPr>
          <w:rFonts w:ascii="Arial" w:hAnsi="Arial" w:cs="Arial"/>
          <w:sz w:val="20"/>
          <w:szCs w:val="20"/>
        </w:rPr>
      </w:pPr>
      <w:r w:rsidRPr="00A1071B">
        <w:rPr>
          <w:rFonts w:ascii="Arial" w:hAnsi="Arial" w:cs="Arial"/>
          <w:sz w:val="20"/>
          <w:szCs w:val="20"/>
        </w:rPr>
        <w:t xml:space="preserve">        </w:t>
      </w:r>
      <w:r w:rsidR="00647D14" w:rsidRPr="00A1071B">
        <w:rPr>
          <w:rFonts w:ascii="Arial" w:hAnsi="Arial" w:cs="Arial"/>
          <w:sz w:val="20"/>
          <w:szCs w:val="20"/>
        </w:rPr>
        <w:t>Chairman</w:t>
      </w:r>
      <w:r w:rsidR="00647D14" w:rsidRPr="00A1071B">
        <w:rPr>
          <w:rFonts w:ascii="Arial" w:hAnsi="Arial" w:cs="Arial"/>
          <w:sz w:val="20"/>
          <w:szCs w:val="20"/>
        </w:rPr>
        <w:tab/>
      </w:r>
      <w:r w:rsidR="00647D14" w:rsidRPr="00A1071B">
        <w:rPr>
          <w:rFonts w:ascii="Arial" w:hAnsi="Arial" w:cs="Arial"/>
          <w:sz w:val="20"/>
          <w:szCs w:val="20"/>
        </w:rPr>
        <w:tab/>
      </w:r>
      <w:r w:rsidR="00647D14" w:rsidRPr="00A1071B">
        <w:rPr>
          <w:rFonts w:ascii="Arial" w:hAnsi="Arial" w:cs="Arial"/>
          <w:sz w:val="20"/>
          <w:szCs w:val="20"/>
        </w:rPr>
        <w:tab/>
      </w:r>
      <w:r w:rsidR="00647D14" w:rsidRPr="00A1071B">
        <w:rPr>
          <w:rFonts w:ascii="Arial" w:hAnsi="Arial" w:cs="Arial"/>
          <w:sz w:val="20"/>
          <w:szCs w:val="20"/>
        </w:rPr>
        <w:tab/>
      </w:r>
      <w:r w:rsidR="00647D14" w:rsidRPr="00A1071B">
        <w:rPr>
          <w:rFonts w:ascii="Arial" w:hAnsi="Arial" w:cs="Arial"/>
          <w:sz w:val="20"/>
          <w:szCs w:val="20"/>
        </w:rPr>
        <w:tab/>
      </w:r>
      <w:r w:rsidR="00647D14" w:rsidRPr="00A1071B">
        <w:rPr>
          <w:rFonts w:ascii="Arial" w:hAnsi="Arial" w:cs="Arial"/>
          <w:sz w:val="20"/>
          <w:szCs w:val="20"/>
        </w:rPr>
        <w:tab/>
      </w:r>
      <w:r w:rsidR="00647D14" w:rsidRPr="00A1071B">
        <w:rPr>
          <w:rFonts w:ascii="Arial" w:hAnsi="Arial" w:cs="Arial"/>
          <w:sz w:val="20"/>
          <w:szCs w:val="20"/>
        </w:rPr>
        <w:tab/>
      </w:r>
      <w:r w:rsidR="00647D14" w:rsidRPr="00A1071B">
        <w:rPr>
          <w:rFonts w:ascii="Arial" w:hAnsi="Arial" w:cs="Arial"/>
          <w:sz w:val="20"/>
          <w:szCs w:val="20"/>
        </w:rPr>
        <w:tab/>
      </w:r>
      <w:r w:rsidR="00647D14" w:rsidRPr="00A1071B">
        <w:rPr>
          <w:rFonts w:ascii="Arial" w:hAnsi="Arial" w:cs="Arial"/>
          <w:sz w:val="20"/>
          <w:szCs w:val="20"/>
        </w:rPr>
        <w:tab/>
        <w:t>Date</w:t>
      </w:r>
    </w:p>
    <w:p w14:paraId="2A875817" w14:textId="291E11F5" w:rsidR="00F229E2" w:rsidRDefault="00F229E2" w:rsidP="007224F4">
      <w:pPr>
        <w:jc w:val="both"/>
        <w:rPr>
          <w:rFonts w:ascii="Arial" w:hAnsi="Arial" w:cs="Arial"/>
          <w:sz w:val="20"/>
          <w:szCs w:val="20"/>
        </w:rPr>
      </w:pPr>
    </w:p>
    <w:p w14:paraId="01A3AEDD" w14:textId="77777777" w:rsidR="00E57A43" w:rsidRPr="00A1071B" w:rsidRDefault="00E57A43" w:rsidP="007224F4">
      <w:pPr>
        <w:jc w:val="both"/>
        <w:rPr>
          <w:rFonts w:ascii="Arial" w:hAnsi="Arial" w:cs="Arial"/>
          <w:sz w:val="20"/>
          <w:szCs w:val="20"/>
        </w:rPr>
      </w:pPr>
    </w:p>
    <w:p w14:paraId="254B3A75" w14:textId="6061F5C3" w:rsidR="009C7866" w:rsidRDefault="00AF1F03" w:rsidP="003A0D61">
      <w:pPr>
        <w:rPr>
          <w:rFonts w:ascii="Arial" w:hAnsi="Arial" w:cs="Arial"/>
          <w:bCs/>
          <w:sz w:val="20"/>
          <w:szCs w:val="20"/>
        </w:rPr>
      </w:pPr>
      <w:r w:rsidRPr="00A1071B">
        <w:rPr>
          <w:rFonts w:ascii="Arial" w:hAnsi="Arial" w:cs="Arial"/>
          <w:b/>
          <w:sz w:val="20"/>
          <w:szCs w:val="20"/>
          <w:u w:val="single"/>
        </w:rPr>
        <w:lastRenderedPageBreak/>
        <w:t>2022</w:t>
      </w:r>
      <w:r w:rsidR="00336D29" w:rsidRPr="00A1071B">
        <w:rPr>
          <w:rFonts w:ascii="Arial" w:hAnsi="Arial" w:cs="Arial"/>
          <w:b/>
          <w:sz w:val="20"/>
          <w:szCs w:val="20"/>
          <w:u w:val="single"/>
        </w:rPr>
        <w:t>/23</w:t>
      </w:r>
      <w:r w:rsidRPr="00A1071B">
        <w:rPr>
          <w:rFonts w:ascii="Arial" w:hAnsi="Arial" w:cs="Arial"/>
          <w:b/>
          <w:sz w:val="20"/>
          <w:szCs w:val="20"/>
          <w:u w:val="single"/>
        </w:rPr>
        <w:t xml:space="preserve"> Meeting Dates</w:t>
      </w:r>
      <w:r w:rsidRPr="00A1071B">
        <w:rPr>
          <w:rFonts w:ascii="Arial" w:hAnsi="Arial" w:cs="Arial"/>
          <w:bCs/>
          <w:sz w:val="20"/>
          <w:szCs w:val="20"/>
        </w:rPr>
        <w:t xml:space="preserve">: - </w:t>
      </w:r>
      <w:r w:rsidR="00E57A43">
        <w:rPr>
          <w:rFonts w:ascii="Arial" w:hAnsi="Arial" w:cs="Arial"/>
          <w:bCs/>
          <w:sz w:val="20"/>
          <w:szCs w:val="20"/>
        </w:rPr>
        <w:t>16 August</w:t>
      </w:r>
      <w:r w:rsidR="00272275" w:rsidRPr="00A1071B">
        <w:rPr>
          <w:rFonts w:ascii="Arial" w:hAnsi="Arial" w:cs="Arial"/>
          <w:bCs/>
          <w:sz w:val="20"/>
          <w:szCs w:val="20"/>
        </w:rPr>
        <w:t xml:space="preserve">,  20 Sep,18 Oct, 15 Nov, </w:t>
      </w:r>
      <w:r w:rsidR="00016EC9" w:rsidRPr="00A1071B">
        <w:rPr>
          <w:rFonts w:ascii="Arial" w:hAnsi="Arial" w:cs="Arial"/>
          <w:bCs/>
          <w:sz w:val="20"/>
          <w:szCs w:val="20"/>
        </w:rPr>
        <w:t>13</w:t>
      </w:r>
      <w:r w:rsidR="00272275" w:rsidRPr="00A1071B">
        <w:rPr>
          <w:rFonts w:ascii="Arial" w:hAnsi="Arial" w:cs="Arial"/>
          <w:bCs/>
          <w:sz w:val="20"/>
          <w:szCs w:val="20"/>
        </w:rPr>
        <w:t xml:space="preserve"> Dec</w:t>
      </w:r>
      <w:r w:rsidR="003D4143" w:rsidRPr="00A1071B">
        <w:rPr>
          <w:rFonts w:ascii="Arial" w:hAnsi="Arial" w:cs="Arial"/>
          <w:bCs/>
          <w:sz w:val="20"/>
          <w:szCs w:val="20"/>
        </w:rPr>
        <w:t xml:space="preserve"> 2022</w:t>
      </w:r>
      <w:r w:rsidR="009C7866">
        <w:rPr>
          <w:rFonts w:ascii="Arial" w:hAnsi="Arial" w:cs="Arial"/>
          <w:bCs/>
          <w:sz w:val="20"/>
          <w:szCs w:val="20"/>
        </w:rPr>
        <w:t xml:space="preserve"> </w:t>
      </w:r>
    </w:p>
    <w:p w14:paraId="520E54A6" w14:textId="77777777" w:rsidR="00212A0A" w:rsidRPr="00A1071B" w:rsidRDefault="003D4143" w:rsidP="003A0D61">
      <w:pPr>
        <w:rPr>
          <w:rFonts w:ascii="Arial" w:hAnsi="Arial" w:cs="Arial"/>
          <w:bCs/>
          <w:sz w:val="20"/>
          <w:szCs w:val="20"/>
        </w:rPr>
      </w:pPr>
      <w:r w:rsidRPr="00A1071B">
        <w:rPr>
          <w:rFonts w:ascii="Arial" w:hAnsi="Arial" w:cs="Arial"/>
          <w:bCs/>
          <w:sz w:val="20"/>
          <w:szCs w:val="20"/>
        </w:rPr>
        <w:t xml:space="preserve">17 Jan, 21 Feb, 21 March, 18 April, 16 May, 20 June, 18 July, 15 Aug, 19 Sep, 17 Oct, 21 </w:t>
      </w:r>
      <w:proofErr w:type="gramStart"/>
      <w:r w:rsidRPr="00A1071B">
        <w:rPr>
          <w:rFonts w:ascii="Arial" w:hAnsi="Arial" w:cs="Arial"/>
          <w:bCs/>
          <w:sz w:val="20"/>
          <w:szCs w:val="20"/>
        </w:rPr>
        <w:t>Nov</w:t>
      </w:r>
      <w:proofErr w:type="gramEnd"/>
      <w:r w:rsidRPr="00A1071B">
        <w:rPr>
          <w:rFonts w:ascii="Arial" w:hAnsi="Arial" w:cs="Arial"/>
          <w:bCs/>
          <w:sz w:val="20"/>
          <w:szCs w:val="20"/>
        </w:rPr>
        <w:t xml:space="preserve"> and 19 Dec 2023.</w:t>
      </w:r>
    </w:p>
    <w:p w14:paraId="0AD23C59" w14:textId="77777777" w:rsidR="00212A0A" w:rsidRDefault="00212A0A" w:rsidP="003A0D61">
      <w:pPr>
        <w:rPr>
          <w:rFonts w:ascii="Arial" w:hAnsi="Arial" w:cs="Arial"/>
          <w:bCs/>
          <w:sz w:val="20"/>
          <w:szCs w:val="20"/>
        </w:rPr>
      </w:pPr>
    </w:p>
    <w:p w14:paraId="3E61E638" w14:textId="77777777" w:rsidR="00992CBF" w:rsidRDefault="00992CBF" w:rsidP="003A0D61">
      <w:pPr>
        <w:rPr>
          <w:rFonts w:ascii="Arial" w:hAnsi="Arial" w:cs="Arial"/>
          <w:bCs/>
          <w:sz w:val="20"/>
          <w:szCs w:val="20"/>
        </w:rPr>
      </w:pPr>
    </w:p>
    <w:p w14:paraId="48230606" w14:textId="77777777" w:rsidR="00587532" w:rsidRPr="00A1071B" w:rsidRDefault="00587532" w:rsidP="003A0D61">
      <w:pPr>
        <w:rPr>
          <w:rFonts w:ascii="Arial" w:hAnsi="Arial" w:cs="Arial"/>
          <w:bCs/>
          <w:sz w:val="20"/>
          <w:szCs w:val="20"/>
        </w:rPr>
      </w:pPr>
    </w:p>
    <w:p w14:paraId="02AAE52E" w14:textId="77777777" w:rsidR="00201194" w:rsidRPr="00A1071B" w:rsidRDefault="00FA1CCB" w:rsidP="003A0D61">
      <w:pPr>
        <w:rPr>
          <w:rFonts w:ascii="Arial" w:hAnsi="Arial" w:cs="Arial"/>
          <w:bCs/>
          <w:sz w:val="20"/>
          <w:szCs w:val="20"/>
        </w:rPr>
      </w:pPr>
      <w:r w:rsidRPr="00A1071B">
        <w:rPr>
          <w:rFonts w:ascii="Arial" w:hAnsi="Arial" w:cs="Arial"/>
          <w:bCs/>
          <w:sz w:val="20"/>
          <w:szCs w:val="20"/>
        </w:rPr>
        <w:t>APPENDIX A</w:t>
      </w:r>
    </w:p>
    <w:p w14:paraId="7126D6BF" w14:textId="77777777" w:rsidR="00EA134B" w:rsidRPr="00A1071B" w:rsidRDefault="00EA134B" w:rsidP="003A0D61">
      <w:pPr>
        <w:rPr>
          <w:rFonts w:ascii="Arial" w:hAnsi="Arial" w:cs="Arial"/>
          <w:bCs/>
          <w:sz w:val="20"/>
          <w:szCs w:val="20"/>
        </w:rPr>
      </w:pPr>
    </w:p>
    <w:p w14:paraId="7A0950B3" w14:textId="77777777" w:rsidR="0063434F" w:rsidRPr="00A1071B" w:rsidRDefault="0063434F" w:rsidP="003A0D61">
      <w:pPr>
        <w:rPr>
          <w:rFonts w:ascii="Arial" w:hAnsi="Arial" w:cs="Arial"/>
          <w:bCs/>
          <w:sz w:val="20"/>
          <w:szCs w:val="20"/>
        </w:rPr>
      </w:pPr>
    </w:p>
    <w:p w14:paraId="498D0520" w14:textId="77777777" w:rsidR="00463237" w:rsidRDefault="00463237" w:rsidP="00C971F9"/>
    <w:p w14:paraId="4D16AE50" w14:textId="77777777" w:rsidR="00A9673E" w:rsidRPr="00A9673E" w:rsidRDefault="00A9673E" w:rsidP="00A9673E">
      <w:pPr>
        <w:spacing w:after="160" w:line="259" w:lineRule="auto"/>
        <w:jc w:val="center"/>
        <w:rPr>
          <w:rFonts w:asciiTheme="minorHAnsi" w:eastAsiaTheme="minorHAnsi" w:hAnsiTheme="minorHAnsi" w:cstheme="minorBidi"/>
          <w:b/>
          <w:bCs/>
          <w:sz w:val="22"/>
          <w:szCs w:val="22"/>
        </w:rPr>
      </w:pPr>
      <w:r w:rsidRPr="00A9673E">
        <w:rPr>
          <w:rFonts w:asciiTheme="minorHAnsi" w:eastAsiaTheme="minorHAnsi" w:hAnsiTheme="minorHAnsi" w:cstheme="minorBidi"/>
          <w:b/>
          <w:bCs/>
          <w:sz w:val="22"/>
          <w:szCs w:val="22"/>
        </w:rPr>
        <w:t>ALDERTON PARISH COUNCIL</w:t>
      </w:r>
    </w:p>
    <w:p w14:paraId="7A2A0269" w14:textId="77777777" w:rsidR="00A9673E" w:rsidRPr="00A9673E" w:rsidRDefault="00A9673E" w:rsidP="00A9673E">
      <w:pPr>
        <w:spacing w:after="160" w:line="259" w:lineRule="auto"/>
        <w:jc w:val="center"/>
        <w:rPr>
          <w:rFonts w:asciiTheme="minorHAnsi" w:eastAsiaTheme="minorHAnsi" w:hAnsiTheme="minorHAnsi" w:cstheme="minorBidi"/>
          <w:b/>
          <w:bCs/>
          <w:sz w:val="22"/>
          <w:szCs w:val="22"/>
        </w:rPr>
      </w:pPr>
      <w:r w:rsidRPr="00A9673E">
        <w:rPr>
          <w:rFonts w:asciiTheme="minorHAnsi" w:eastAsiaTheme="minorHAnsi" w:hAnsiTheme="minorHAnsi" w:cstheme="minorBidi"/>
          <w:b/>
          <w:bCs/>
          <w:sz w:val="22"/>
          <w:szCs w:val="22"/>
        </w:rPr>
        <w:t>July 2022 Payment Schedule</w:t>
      </w:r>
    </w:p>
    <w:tbl>
      <w:tblPr>
        <w:tblStyle w:val="TableGrid4"/>
        <w:tblpPr w:leftFromText="180" w:rightFromText="180" w:vertAnchor="text" w:tblpY="1"/>
        <w:tblOverlap w:val="never"/>
        <w:tblW w:w="10036" w:type="dxa"/>
        <w:tblLook w:val="04A0" w:firstRow="1" w:lastRow="0" w:firstColumn="1" w:lastColumn="0" w:noHBand="0" w:noVBand="1"/>
      </w:tblPr>
      <w:tblGrid>
        <w:gridCol w:w="2065"/>
        <w:gridCol w:w="847"/>
        <w:gridCol w:w="1226"/>
        <w:gridCol w:w="966"/>
        <w:gridCol w:w="1226"/>
        <w:gridCol w:w="2288"/>
        <w:gridCol w:w="1418"/>
      </w:tblGrid>
      <w:tr w:rsidR="00A9673E" w:rsidRPr="00A9673E" w14:paraId="706850C1" w14:textId="77777777" w:rsidTr="00A9673E">
        <w:trPr>
          <w:trHeight w:val="423"/>
        </w:trPr>
        <w:tc>
          <w:tcPr>
            <w:tcW w:w="2122" w:type="dxa"/>
          </w:tcPr>
          <w:p w14:paraId="38AB5DB2" w14:textId="77777777" w:rsidR="00A9673E" w:rsidRPr="00A9673E" w:rsidRDefault="00A9673E" w:rsidP="00A9673E">
            <w:pPr>
              <w:rPr>
                <w:b/>
                <w:bCs/>
                <w:sz w:val="22"/>
                <w:szCs w:val="22"/>
              </w:rPr>
            </w:pPr>
            <w:bookmarkStart w:id="6" w:name="_Hlk101434378"/>
            <w:r w:rsidRPr="00A9673E">
              <w:rPr>
                <w:b/>
                <w:bCs/>
                <w:sz w:val="22"/>
                <w:szCs w:val="22"/>
              </w:rPr>
              <w:t>Payee</w:t>
            </w:r>
          </w:p>
          <w:p w14:paraId="213650B4" w14:textId="77777777" w:rsidR="00A9673E" w:rsidRPr="00A9673E" w:rsidRDefault="00A9673E" w:rsidP="00A9673E">
            <w:pPr>
              <w:rPr>
                <w:b/>
                <w:bCs/>
                <w:sz w:val="22"/>
                <w:szCs w:val="22"/>
              </w:rPr>
            </w:pPr>
          </w:p>
        </w:tc>
        <w:tc>
          <w:tcPr>
            <w:tcW w:w="637" w:type="dxa"/>
          </w:tcPr>
          <w:p w14:paraId="3BC2D777" w14:textId="77777777" w:rsidR="00A9673E" w:rsidRPr="00A9673E" w:rsidRDefault="00A9673E" w:rsidP="00A9673E">
            <w:pPr>
              <w:rPr>
                <w:b/>
                <w:bCs/>
                <w:sz w:val="22"/>
                <w:szCs w:val="22"/>
              </w:rPr>
            </w:pPr>
            <w:r w:rsidRPr="00A9673E">
              <w:rPr>
                <w:b/>
                <w:bCs/>
                <w:sz w:val="22"/>
                <w:szCs w:val="22"/>
              </w:rPr>
              <w:t>Details</w:t>
            </w:r>
          </w:p>
        </w:tc>
        <w:tc>
          <w:tcPr>
            <w:tcW w:w="1241" w:type="dxa"/>
          </w:tcPr>
          <w:p w14:paraId="3CD0D469" w14:textId="77777777" w:rsidR="00A9673E" w:rsidRPr="00A9673E" w:rsidRDefault="00A9673E" w:rsidP="00A9673E">
            <w:pPr>
              <w:rPr>
                <w:b/>
                <w:bCs/>
                <w:sz w:val="22"/>
                <w:szCs w:val="22"/>
              </w:rPr>
            </w:pPr>
            <w:r w:rsidRPr="00A9673E">
              <w:rPr>
                <w:b/>
                <w:bCs/>
                <w:sz w:val="22"/>
                <w:szCs w:val="22"/>
              </w:rPr>
              <w:t>Net amount</w:t>
            </w:r>
          </w:p>
        </w:tc>
        <w:tc>
          <w:tcPr>
            <w:tcW w:w="978" w:type="dxa"/>
          </w:tcPr>
          <w:p w14:paraId="3271945D" w14:textId="77777777" w:rsidR="00A9673E" w:rsidRPr="00A9673E" w:rsidRDefault="00A9673E" w:rsidP="00A9673E">
            <w:pPr>
              <w:rPr>
                <w:b/>
                <w:bCs/>
                <w:sz w:val="22"/>
                <w:szCs w:val="22"/>
              </w:rPr>
            </w:pPr>
            <w:r w:rsidRPr="00A9673E">
              <w:rPr>
                <w:b/>
                <w:bCs/>
                <w:sz w:val="22"/>
                <w:szCs w:val="22"/>
              </w:rPr>
              <w:t>VAT</w:t>
            </w:r>
          </w:p>
        </w:tc>
        <w:tc>
          <w:tcPr>
            <w:tcW w:w="1241" w:type="dxa"/>
          </w:tcPr>
          <w:p w14:paraId="4A5593EB" w14:textId="77777777" w:rsidR="00A9673E" w:rsidRPr="00A9673E" w:rsidRDefault="00A9673E" w:rsidP="00A9673E">
            <w:pPr>
              <w:rPr>
                <w:b/>
                <w:bCs/>
                <w:sz w:val="22"/>
                <w:szCs w:val="22"/>
              </w:rPr>
            </w:pPr>
            <w:r w:rsidRPr="00A9673E">
              <w:rPr>
                <w:b/>
                <w:bCs/>
                <w:sz w:val="22"/>
                <w:szCs w:val="22"/>
              </w:rPr>
              <w:t>Total</w:t>
            </w:r>
          </w:p>
        </w:tc>
        <w:tc>
          <w:tcPr>
            <w:tcW w:w="2371" w:type="dxa"/>
          </w:tcPr>
          <w:p w14:paraId="501879EF" w14:textId="77777777" w:rsidR="00A9673E" w:rsidRPr="00A9673E" w:rsidRDefault="00A9673E" w:rsidP="00A9673E">
            <w:pPr>
              <w:rPr>
                <w:b/>
                <w:bCs/>
                <w:sz w:val="22"/>
                <w:szCs w:val="22"/>
              </w:rPr>
            </w:pPr>
            <w:r w:rsidRPr="00A9673E">
              <w:rPr>
                <w:b/>
                <w:bCs/>
                <w:sz w:val="22"/>
                <w:szCs w:val="22"/>
              </w:rPr>
              <w:t>Purpose</w:t>
            </w:r>
          </w:p>
        </w:tc>
        <w:tc>
          <w:tcPr>
            <w:tcW w:w="1446" w:type="dxa"/>
          </w:tcPr>
          <w:p w14:paraId="560A9E50" w14:textId="77777777" w:rsidR="00A9673E" w:rsidRPr="00A9673E" w:rsidRDefault="00A9673E" w:rsidP="00A9673E">
            <w:pPr>
              <w:rPr>
                <w:b/>
                <w:bCs/>
                <w:sz w:val="22"/>
                <w:szCs w:val="22"/>
              </w:rPr>
            </w:pPr>
            <w:r w:rsidRPr="00A9673E">
              <w:rPr>
                <w:b/>
                <w:bCs/>
                <w:sz w:val="22"/>
                <w:szCs w:val="22"/>
              </w:rPr>
              <w:t>Authority</w:t>
            </w:r>
          </w:p>
        </w:tc>
      </w:tr>
      <w:tr w:rsidR="00A9673E" w:rsidRPr="00A9673E" w14:paraId="14056789" w14:textId="77777777" w:rsidTr="00A9673E">
        <w:trPr>
          <w:trHeight w:val="630"/>
        </w:trPr>
        <w:tc>
          <w:tcPr>
            <w:tcW w:w="2122" w:type="dxa"/>
          </w:tcPr>
          <w:p w14:paraId="6CEEF951" w14:textId="77777777" w:rsidR="00A9673E" w:rsidRPr="00A9673E" w:rsidRDefault="00A9673E" w:rsidP="00A9673E">
            <w:pPr>
              <w:rPr>
                <w:sz w:val="22"/>
                <w:szCs w:val="22"/>
              </w:rPr>
            </w:pPr>
            <w:r w:rsidRPr="00A9673E">
              <w:rPr>
                <w:sz w:val="22"/>
                <w:szCs w:val="22"/>
              </w:rPr>
              <w:t>Southern Electric</w:t>
            </w:r>
          </w:p>
        </w:tc>
        <w:tc>
          <w:tcPr>
            <w:tcW w:w="637" w:type="dxa"/>
          </w:tcPr>
          <w:p w14:paraId="26DF8659" w14:textId="77777777" w:rsidR="00A9673E" w:rsidRPr="00A9673E" w:rsidRDefault="00A9673E" w:rsidP="00A9673E">
            <w:pPr>
              <w:rPr>
                <w:sz w:val="22"/>
                <w:szCs w:val="22"/>
              </w:rPr>
            </w:pPr>
            <w:r w:rsidRPr="00A9673E">
              <w:rPr>
                <w:sz w:val="22"/>
                <w:szCs w:val="22"/>
              </w:rPr>
              <w:t>DD</w:t>
            </w:r>
          </w:p>
        </w:tc>
        <w:tc>
          <w:tcPr>
            <w:tcW w:w="1241" w:type="dxa"/>
          </w:tcPr>
          <w:p w14:paraId="6831C9CA" w14:textId="77777777" w:rsidR="00A9673E" w:rsidRPr="00A9673E" w:rsidRDefault="00A9673E" w:rsidP="00A9673E">
            <w:pPr>
              <w:rPr>
                <w:sz w:val="22"/>
                <w:szCs w:val="22"/>
              </w:rPr>
            </w:pPr>
            <w:r w:rsidRPr="00A9673E">
              <w:rPr>
                <w:sz w:val="22"/>
                <w:szCs w:val="22"/>
              </w:rPr>
              <w:t>£7.18</w:t>
            </w:r>
          </w:p>
        </w:tc>
        <w:tc>
          <w:tcPr>
            <w:tcW w:w="978" w:type="dxa"/>
          </w:tcPr>
          <w:p w14:paraId="591732D5" w14:textId="77777777" w:rsidR="00A9673E" w:rsidRPr="00A9673E" w:rsidRDefault="00A9673E" w:rsidP="00A9673E">
            <w:pPr>
              <w:rPr>
                <w:sz w:val="22"/>
                <w:szCs w:val="22"/>
              </w:rPr>
            </w:pPr>
            <w:r w:rsidRPr="00A9673E">
              <w:rPr>
                <w:sz w:val="22"/>
                <w:szCs w:val="22"/>
              </w:rPr>
              <w:t>£0.35</w:t>
            </w:r>
          </w:p>
        </w:tc>
        <w:tc>
          <w:tcPr>
            <w:tcW w:w="1241" w:type="dxa"/>
          </w:tcPr>
          <w:p w14:paraId="6A05F728" w14:textId="77777777" w:rsidR="00A9673E" w:rsidRPr="00A9673E" w:rsidRDefault="00A9673E" w:rsidP="00A9673E">
            <w:pPr>
              <w:rPr>
                <w:sz w:val="22"/>
                <w:szCs w:val="22"/>
              </w:rPr>
            </w:pPr>
            <w:r w:rsidRPr="00A9673E">
              <w:rPr>
                <w:sz w:val="22"/>
                <w:szCs w:val="22"/>
              </w:rPr>
              <w:t>£7.35</w:t>
            </w:r>
          </w:p>
        </w:tc>
        <w:tc>
          <w:tcPr>
            <w:tcW w:w="2371" w:type="dxa"/>
          </w:tcPr>
          <w:p w14:paraId="01E7BB50" w14:textId="77777777" w:rsidR="00A9673E" w:rsidRPr="00A9673E" w:rsidRDefault="00A9673E" w:rsidP="00A9673E">
            <w:pPr>
              <w:rPr>
                <w:sz w:val="22"/>
                <w:szCs w:val="22"/>
              </w:rPr>
            </w:pPr>
            <w:r w:rsidRPr="00A9673E">
              <w:rPr>
                <w:sz w:val="22"/>
                <w:szCs w:val="22"/>
              </w:rPr>
              <w:t>Phone box electricity (Defib) 2.5.2020 - 1.6.2020</w:t>
            </w:r>
          </w:p>
        </w:tc>
        <w:tc>
          <w:tcPr>
            <w:tcW w:w="1446" w:type="dxa"/>
          </w:tcPr>
          <w:p w14:paraId="32099041" w14:textId="77777777" w:rsidR="00A9673E" w:rsidRPr="00A9673E" w:rsidRDefault="00A9673E" w:rsidP="00A9673E">
            <w:pPr>
              <w:rPr>
                <w:rFonts w:ascii="Arial" w:hAnsi="Arial" w:cs="Arial"/>
                <w:bCs/>
                <w:sz w:val="20"/>
                <w:szCs w:val="20"/>
              </w:rPr>
            </w:pPr>
            <w:r w:rsidRPr="00A9673E">
              <w:rPr>
                <w:rFonts w:ascii="Arial" w:hAnsi="Arial" w:cs="Arial"/>
                <w:bCs/>
                <w:sz w:val="20"/>
                <w:szCs w:val="20"/>
              </w:rPr>
              <w:t>PHA 1936, s,234</w:t>
            </w:r>
          </w:p>
          <w:p w14:paraId="33EFDD31" w14:textId="77777777" w:rsidR="00A9673E" w:rsidRPr="00A9673E" w:rsidRDefault="00A9673E" w:rsidP="00A9673E">
            <w:pPr>
              <w:rPr>
                <w:sz w:val="22"/>
                <w:szCs w:val="22"/>
              </w:rPr>
            </w:pPr>
          </w:p>
        </w:tc>
      </w:tr>
      <w:tr w:rsidR="00A9673E" w:rsidRPr="00A9673E" w14:paraId="10BF03F4" w14:textId="77777777" w:rsidTr="00A9673E">
        <w:trPr>
          <w:trHeight w:val="630"/>
        </w:trPr>
        <w:tc>
          <w:tcPr>
            <w:tcW w:w="2122" w:type="dxa"/>
          </w:tcPr>
          <w:p w14:paraId="2E61B83B" w14:textId="77777777" w:rsidR="00A9673E" w:rsidRPr="00A9673E" w:rsidRDefault="00A9673E" w:rsidP="00A9673E">
            <w:pPr>
              <w:rPr>
                <w:rFonts w:cstheme="minorHAnsi"/>
                <w:sz w:val="22"/>
                <w:szCs w:val="22"/>
              </w:rPr>
            </w:pPr>
            <w:r w:rsidRPr="00A9673E">
              <w:rPr>
                <w:rFonts w:cstheme="minorHAnsi"/>
                <w:sz w:val="22"/>
                <w:szCs w:val="22"/>
              </w:rPr>
              <w:t>EDF Energy</w:t>
            </w:r>
          </w:p>
        </w:tc>
        <w:tc>
          <w:tcPr>
            <w:tcW w:w="637" w:type="dxa"/>
          </w:tcPr>
          <w:p w14:paraId="75E57184" w14:textId="77777777" w:rsidR="00A9673E" w:rsidRPr="00A9673E" w:rsidRDefault="00A9673E" w:rsidP="00A9673E">
            <w:pPr>
              <w:rPr>
                <w:rFonts w:cstheme="minorHAnsi"/>
                <w:sz w:val="22"/>
                <w:szCs w:val="22"/>
              </w:rPr>
            </w:pPr>
            <w:r w:rsidRPr="00A9673E">
              <w:rPr>
                <w:rFonts w:cstheme="minorHAnsi"/>
                <w:sz w:val="22"/>
                <w:szCs w:val="22"/>
              </w:rPr>
              <w:t>DD</w:t>
            </w:r>
          </w:p>
        </w:tc>
        <w:tc>
          <w:tcPr>
            <w:tcW w:w="1241" w:type="dxa"/>
          </w:tcPr>
          <w:p w14:paraId="7E40DD18" w14:textId="77777777" w:rsidR="00A9673E" w:rsidRPr="00A9673E" w:rsidRDefault="00A9673E" w:rsidP="00A9673E">
            <w:pPr>
              <w:rPr>
                <w:rFonts w:cstheme="minorHAnsi"/>
                <w:sz w:val="22"/>
                <w:szCs w:val="22"/>
              </w:rPr>
            </w:pPr>
            <w:r w:rsidRPr="00A9673E">
              <w:rPr>
                <w:rFonts w:cstheme="minorHAnsi"/>
                <w:sz w:val="22"/>
                <w:szCs w:val="22"/>
              </w:rPr>
              <w:t>£17.00</w:t>
            </w:r>
          </w:p>
        </w:tc>
        <w:tc>
          <w:tcPr>
            <w:tcW w:w="978" w:type="dxa"/>
          </w:tcPr>
          <w:p w14:paraId="196EE392" w14:textId="77777777" w:rsidR="00A9673E" w:rsidRPr="00A9673E" w:rsidRDefault="00A9673E" w:rsidP="00A9673E">
            <w:pPr>
              <w:rPr>
                <w:rFonts w:cstheme="minorHAnsi"/>
                <w:sz w:val="22"/>
                <w:szCs w:val="22"/>
              </w:rPr>
            </w:pPr>
            <w:r w:rsidRPr="00A9673E">
              <w:rPr>
                <w:rFonts w:cstheme="minorHAnsi"/>
                <w:sz w:val="22"/>
                <w:szCs w:val="22"/>
              </w:rPr>
              <w:t>£0</w:t>
            </w:r>
          </w:p>
        </w:tc>
        <w:tc>
          <w:tcPr>
            <w:tcW w:w="1241" w:type="dxa"/>
          </w:tcPr>
          <w:p w14:paraId="4E1D29A3" w14:textId="77777777" w:rsidR="00A9673E" w:rsidRPr="00A9673E" w:rsidRDefault="00A9673E" w:rsidP="00A9673E">
            <w:pPr>
              <w:rPr>
                <w:rFonts w:cstheme="minorHAnsi"/>
                <w:sz w:val="22"/>
                <w:szCs w:val="22"/>
              </w:rPr>
            </w:pPr>
            <w:r w:rsidRPr="00A9673E">
              <w:rPr>
                <w:rFonts w:cstheme="minorHAnsi"/>
                <w:sz w:val="22"/>
                <w:szCs w:val="22"/>
              </w:rPr>
              <w:t>£17.00</w:t>
            </w:r>
          </w:p>
        </w:tc>
        <w:tc>
          <w:tcPr>
            <w:tcW w:w="2371" w:type="dxa"/>
          </w:tcPr>
          <w:p w14:paraId="4FD324A3" w14:textId="77777777" w:rsidR="00A9673E" w:rsidRPr="00A9673E" w:rsidRDefault="00A9673E" w:rsidP="00A9673E">
            <w:pPr>
              <w:rPr>
                <w:rFonts w:cstheme="minorHAnsi"/>
                <w:sz w:val="22"/>
                <w:szCs w:val="22"/>
              </w:rPr>
            </w:pPr>
            <w:r w:rsidRPr="00A9673E">
              <w:rPr>
                <w:rFonts w:cstheme="minorHAnsi"/>
                <w:sz w:val="22"/>
                <w:szCs w:val="22"/>
              </w:rPr>
              <w:t>Changing Facility electricity – June payment</w:t>
            </w:r>
          </w:p>
        </w:tc>
        <w:tc>
          <w:tcPr>
            <w:tcW w:w="1446" w:type="dxa"/>
          </w:tcPr>
          <w:p w14:paraId="7231538F" w14:textId="77777777" w:rsidR="00A9673E" w:rsidRPr="00A9673E" w:rsidRDefault="00A9673E" w:rsidP="00A9673E">
            <w:pPr>
              <w:rPr>
                <w:rFonts w:cstheme="minorHAnsi"/>
                <w:sz w:val="22"/>
                <w:szCs w:val="22"/>
              </w:rPr>
            </w:pPr>
            <w:r w:rsidRPr="00A9673E">
              <w:rPr>
                <w:rFonts w:cstheme="minorHAnsi"/>
                <w:sz w:val="22"/>
                <w:szCs w:val="22"/>
              </w:rPr>
              <w:t>LG(MP)A 1976 s.19</w:t>
            </w:r>
          </w:p>
          <w:p w14:paraId="695F86B0" w14:textId="77777777" w:rsidR="00A9673E" w:rsidRPr="00A9673E" w:rsidRDefault="00A9673E" w:rsidP="00A9673E">
            <w:pPr>
              <w:rPr>
                <w:rFonts w:cstheme="minorHAnsi"/>
                <w:sz w:val="22"/>
                <w:szCs w:val="22"/>
              </w:rPr>
            </w:pPr>
          </w:p>
        </w:tc>
      </w:tr>
      <w:tr w:rsidR="00A9673E" w:rsidRPr="00A9673E" w14:paraId="67DB657D" w14:textId="77777777" w:rsidTr="00A9673E">
        <w:trPr>
          <w:trHeight w:val="630"/>
        </w:trPr>
        <w:tc>
          <w:tcPr>
            <w:tcW w:w="2122" w:type="dxa"/>
          </w:tcPr>
          <w:p w14:paraId="0B075E58" w14:textId="77777777" w:rsidR="00A9673E" w:rsidRPr="00A9673E" w:rsidRDefault="00A9673E" w:rsidP="00A9673E">
            <w:pPr>
              <w:rPr>
                <w:sz w:val="22"/>
                <w:szCs w:val="22"/>
              </w:rPr>
            </w:pPr>
            <w:r w:rsidRPr="00A9673E">
              <w:rPr>
                <w:sz w:val="22"/>
                <w:szCs w:val="22"/>
              </w:rPr>
              <w:t>B &amp; W Hire Ltd</w:t>
            </w:r>
          </w:p>
        </w:tc>
        <w:tc>
          <w:tcPr>
            <w:tcW w:w="637" w:type="dxa"/>
          </w:tcPr>
          <w:p w14:paraId="34BAFA03" w14:textId="77777777" w:rsidR="00A9673E" w:rsidRPr="00A9673E" w:rsidRDefault="00A9673E" w:rsidP="00A9673E">
            <w:pPr>
              <w:rPr>
                <w:sz w:val="22"/>
                <w:szCs w:val="22"/>
              </w:rPr>
            </w:pPr>
            <w:r w:rsidRPr="00A9673E">
              <w:rPr>
                <w:sz w:val="22"/>
                <w:szCs w:val="22"/>
              </w:rPr>
              <w:t>FPO</w:t>
            </w:r>
          </w:p>
        </w:tc>
        <w:tc>
          <w:tcPr>
            <w:tcW w:w="1241" w:type="dxa"/>
          </w:tcPr>
          <w:p w14:paraId="041606BB" w14:textId="1F979AD1" w:rsidR="00A9673E" w:rsidRPr="00A9673E" w:rsidRDefault="00A9673E" w:rsidP="00A9673E">
            <w:pPr>
              <w:rPr>
                <w:sz w:val="22"/>
                <w:szCs w:val="22"/>
              </w:rPr>
            </w:pPr>
            <w:r w:rsidRPr="00A9673E">
              <w:rPr>
                <w:sz w:val="22"/>
                <w:szCs w:val="22"/>
              </w:rPr>
              <w:t>8</w:t>
            </w:r>
            <w:r w:rsidR="0045397B">
              <w:rPr>
                <w:sz w:val="22"/>
                <w:szCs w:val="22"/>
              </w:rPr>
              <w:t>8</w:t>
            </w:r>
            <w:r w:rsidRPr="00A9673E">
              <w:rPr>
                <w:sz w:val="22"/>
                <w:szCs w:val="22"/>
              </w:rPr>
              <w:t>.00</w:t>
            </w:r>
          </w:p>
        </w:tc>
        <w:tc>
          <w:tcPr>
            <w:tcW w:w="978" w:type="dxa"/>
          </w:tcPr>
          <w:p w14:paraId="5C0CEBE7" w14:textId="33963C69" w:rsidR="00A9673E" w:rsidRPr="00A9673E" w:rsidRDefault="00A9673E" w:rsidP="00A9673E">
            <w:pPr>
              <w:rPr>
                <w:sz w:val="22"/>
                <w:szCs w:val="22"/>
              </w:rPr>
            </w:pPr>
            <w:r w:rsidRPr="00A9673E">
              <w:rPr>
                <w:sz w:val="22"/>
                <w:szCs w:val="22"/>
              </w:rPr>
              <w:t>£1</w:t>
            </w:r>
            <w:r w:rsidR="0045397B">
              <w:rPr>
                <w:sz w:val="22"/>
                <w:szCs w:val="22"/>
              </w:rPr>
              <w:t>7.6</w:t>
            </w:r>
            <w:r w:rsidRPr="00A9673E">
              <w:rPr>
                <w:sz w:val="22"/>
                <w:szCs w:val="22"/>
              </w:rPr>
              <w:t>0</w:t>
            </w:r>
          </w:p>
        </w:tc>
        <w:tc>
          <w:tcPr>
            <w:tcW w:w="1241" w:type="dxa"/>
          </w:tcPr>
          <w:p w14:paraId="76C2F10E" w14:textId="1AED2758" w:rsidR="00A9673E" w:rsidRPr="00A9673E" w:rsidRDefault="00A9673E" w:rsidP="00A9673E">
            <w:pPr>
              <w:rPr>
                <w:sz w:val="22"/>
                <w:szCs w:val="22"/>
              </w:rPr>
            </w:pPr>
            <w:r w:rsidRPr="00A9673E">
              <w:rPr>
                <w:sz w:val="22"/>
                <w:szCs w:val="22"/>
              </w:rPr>
              <w:t>£10</w:t>
            </w:r>
            <w:r w:rsidR="0045397B">
              <w:rPr>
                <w:sz w:val="22"/>
                <w:szCs w:val="22"/>
              </w:rPr>
              <w:t>5.6</w:t>
            </w:r>
            <w:r w:rsidRPr="00A9673E">
              <w:rPr>
                <w:sz w:val="22"/>
                <w:szCs w:val="22"/>
              </w:rPr>
              <w:t>0</w:t>
            </w:r>
          </w:p>
        </w:tc>
        <w:tc>
          <w:tcPr>
            <w:tcW w:w="2371" w:type="dxa"/>
          </w:tcPr>
          <w:p w14:paraId="2FA694C2" w14:textId="77777777" w:rsidR="00A9673E" w:rsidRPr="00A9673E" w:rsidRDefault="00A9673E" w:rsidP="00A9673E">
            <w:pPr>
              <w:rPr>
                <w:sz w:val="22"/>
                <w:szCs w:val="22"/>
              </w:rPr>
            </w:pPr>
            <w:r w:rsidRPr="00A9673E">
              <w:rPr>
                <w:sz w:val="22"/>
                <w:szCs w:val="22"/>
              </w:rPr>
              <w:t>Toilet hire (Allotments) 24.3.22 – 31,3,22</w:t>
            </w:r>
          </w:p>
        </w:tc>
        <w:tc>
          <w:tcPr>
            <w:tcW w:w="1446" w:type="dxa"/>
          </w:tcPr>
          <w:p w14:paraId="24A594E5" w14:textId="77777777" w:rsidR="00A9673E" w:rsidRPr="00A9673E" w:rsidRDefault="00A9673E" w:rsidP="00A9673E">
            <w:pPr>
              <w:rPr>
                <w:sz w:val="22"/>
                <w:szCs w:val="22"/>
              </w:rPr>
            </w:pPr>
            <w:r w:rsidRPr="00A9673E">
              <w:rPr>
                <w:sz w:val="22"/>
                <w:szCs w:val="22"/>
              </w:rPr>
              <w:t>LGA 1972 s.111</w:t>
            </w:r>
          </w:p>
          <w:p w14:paraId="7F4DD46D" w14:textId="77777777" w:rsidR="00A9673E" w:rsidRPr="00A9673E" w:rsidRDefault="00A9673E" w:rsidP="00A9673E">
            <w:pPr>
              <w:rPr>
                <w:sz w:val="22"/>
                <w:szCs w:val="22"/>
              </w:rPr>
            </w:pPr>
          </w:p>
        </w:tc>
      </w:tr>
      <w:tr w:rsidR="00A9673E" w:rsidRPr="00A9673E" w14:paraId="6E6765BC" w14:textId="77777777" w:rsidTr="00A9673E">
        <w:trPr>
          <w:trHeight w:val="312"/>
        </w:trPr>
        <w:tc>
          <w:tcPr>
            <w:tcW w:w="2122" w:type="dxa"/>
          </w:tcPr>
          <w:p w14:paraId="66D14B0B" w14:textId="77777777" w:rsidR="00A9673E" w:rsidRPr="00A9673E" w:rsidRDefault="00A9673E" w:rsidP="00A9673E">
            <w:pPr>
              <w:rPr>
                <w:sz w:val="22"/>
                <w:szCs w:val="22"/>
              </w:rPr>
            </w:pPr>
            <w:r w:rsidRPr="00A9673E">
              <w:rPr>
                <w:sz w:val="22"/>
                <w:szCs w:val="22"/>
              </w:rPr>
              <w:t>Greenfields Garden Services Ltd.</w:t>
            </w:r>
          </w:p>
        </w:tc>
        <w:tc>
          <w:tcPr>
            <w:tcW w:w="637" w:type="dxa"/>
          </w:tcPr>
          <w:p w14:paraId="0638CEA6" w14:textId="77777777" w:rsidR="00A9673E" w:rsidRPr="00A9673E" w:rsidRDefault="00A9673E" w:rsidP="00A9673E">
            <w:pPr>
              <w:rPr>
                <w:sz w:val="22"/>
                <w:szCs w:val="22"/>
              </w:rPr>
            </w:pPr>
            <w:r w:rsidRPr="00A9673E">
              <w:rPr>
                <w:sz w:val="22"/>
                <w:szCs w:val="22"/>
              </w:rPr>
              <w:t>FPO</w:t>
            </w:r>
          </w:p>
        </w:tc>
        <w:tc>
          <w:tcPr>
            <w:tcW w:w="1241" w:type="dxa"/>
          </w:tcPr>
          <w:p w14:paraId="4C5C6E20" w14:textId="77777777" w:rsidR="00A9673E" w:rsidRPr="00A9673E" w:rsidRDefault="00A9673E" w:rsidP="00A9673E">
            <w:pPr>
              <w:rPr>
                <w:sz w:val="22"/>
                <w:szCs w:val="22"/>
              </w:rPr>
            </w:pPr>
            <w:r w:rsidRPr="00A9673E">
              <w:rPr>
                <w:sz w:val="22"/>
                <w:szCs w:val="22"/>
              </w:rPr>
              <w:t>£180.00</w:t>
            </w:r>
          </w:p>
        </w:tc>
        <w:tc>
          <w:tcPr>
            <w:tcW w:w="978" w:type="dxa"/>
          </w:tcPr>
          <w:p w14:paraId="10F9A7D5" w14:textId="77777777" w:rsidR="00A9673E" w:rsidRPr="00A9673E" w:rsidRDefault="00A9673E" w:rsidP="00A9673E">
            <w:pPr>
              <w:rPr>
                <w:sz w:val="22"/>
                <w:szCs w:val="22"/>
              </w:rPr>
            </w:pPr>
            <w:r w:rsidRPr="00A9673E">
              <w:rPr>
                <w:sz w:val="22"/>
                <w:szCs w:val="22"/>
              </w:rPr>
              <w:t>£36.00</w:t>
            </w:r>
          </w:p>
        </w:tc>
        <w:tc>
          <w:tcPr>
            <w:tcW w:w="1241" w:type="dxa"/>
          </w:tcPr>
          <w:p w14:paraId="54A84090" w14:textId="77777777" w:rsidR="00A9673E" w:rsidRPr="00A9673E" w:rsidRDefault="00A9673E" w:rsidP="00A9673E">
            <w:pPr>
              <w:rPr>
                <w:sz w:val="22"/>
                <w:szCs w:val="22"/>
              </w:rPr>
            </w:pPr>
            <w:r w:rsidRPr="00A9673E">
              <w:rPr>
                <w:sz w:val="22"/>
                <w:szCs w:val="22"/>
              </w:rPr>
              <w:t>£216.00</w:t>
            </w:r>
          </w:p>
        </w:tc>
        <w:tc>
          <w:tcPr>
            <w:tcW w:w="2371" w:type="dxa"/>
          </w:tcPr>
          <w:p w14:paraId="55C1B844" w14:textId="77777777" w:rsidR="00A9673E" w:rsidRPr="00A9673E" w:rsidRDefault="00A9673E" w:rsidP="00A9673E">
            <w:pPr>
              <w:rPr>
                <w:sz w:val="22"/>
                <w:szCs w:val="22"/>
              </w:rPr>
            </w:pPr>
            <w:r w:rsidRPr="00A9673E">
              <w:rPr>
                <w:sz w:val="22"/>
                <w:szCs w:val="22"/>
              </w:rPr>
              <w:t>Grasscutting at Beckford Rd x 2 visits</w:t>
            </w:r>
          </w:p>
        </w:tc>
        <w:tc>
          <w:tcPr>
            <w:tcW w:w="1446" w:type="dxa"/>
          </w:tcPr>
          <w:p w14:paraId="03C6EE63" w14:textId="77777777" w:rsidR="00A9673E" w:rsidRPr="00A9673E" w:rsidRDefault="00A9673E" w:rsidP="00A9673E">
            <w:pPr>
              <w:rPr>
                <w:rFonts w:cstheme="minorHAnsi"/>
                <w:sz w:val="22"/>
                <w:szCs w:val="22"/>
              </w:rPr>
            </w:pPr>
            <w:r w:rsidRPr="00A9673E">
              <w:rPr>
                <w:rFonts w:cstheme="minorHAnsi"/>
                <w:sz w:val="22"/>
                <w:szCs w:val="22"/>
              </w:rPr>
              <w:t>LG(MP)A 1976 s.19</w:t>
            </w:r>
          </w:p>
          <w:p w14:paraId="01B3EBBD" w14:textId="77777777" w:rsidR="00A9673E" w:rsidRPr="00A9673E" w:rsidRDefault="00A9673E" w:rsidP="00A9673E">
            <w:pPr>
              <w:rPr>
                <w:sz w:val="22"/>
                <w:szCs w:val="22"/>
              </w:rPr>
            </w:pPr>
          </w:p>
        </w:tc>
      </w:tr>
      <w:tr w:rsidR="00A9673E" w:rsidRPr="00A9673E" w14:paraId="58704564" w14:textId="77777777" w:rsidTr="00A9673E">
        <w:trPr>
          <w:trHeight w:val="325"/>
        </w:trPr>
        <w:tc>
          <w:tcPr>
            <w:tcW w:w="2122" w:type="dxa"/>
          </w:tcPr>
          <w:p w14:paraId="0FB6C05C" w14:textId="77777777" w:rsidR="00A9673E" w:rsidRPr="00A9673E" w:rsidRDefault="00A9673E" w:rsidP="00A9673E">
            <w:pPr>
              <w:rPr>
                <w:rFonts w:cstheme="minorHAnsi"/>
                <w:sz w:val="22"/>
                <w:szCs w:val="22"/>
              </w:rPr>
            </w:pPr>
            <w:r w:rsidRPr="00A9673E">
              <w:rPr>
                <w:rFonts w:cstheme="minorHAnsi"/>
                <w:sz w:val="22"/>
                <w:szCs w:val="22"/>
              </w:rPr>
              <w:t>Ruth Waller</w:t>
            </w:r>
          </w:p>
        </w:tc>
        <w:tc>
          <w:tcPr>
            <w:tcW w:w="637" w:type="dxa"/>
          </w:tcPr>
          <w:p w14:paraId="70FE328E" w14:textId="77777777" w:rsidR="00A9673E" w:rsidRPr="00A9673E" w:rsidRDefault="00A9673E" w:rsidP="00A9673E">
            <w:pPr>
              <w:rPr>
                <w:rFonts w:cstheme="minorHAnsi"/>
                <w:sz w:val="22"/>
                <w:szCs w:val="22"/>
              </w:rPr>
            </w:pPr>
            <w:r w:rsidRPr="00A9673E">
              <w:rPr>
                <w:rFonts w:cstheme="minorHAnsi"/>
                <w:sz w:val="22"/>
                <w:szCs w:val="22"/>
              </w:rPr>
              <w:t>FPO</w:t>
            </w:r>
          </w:p>
        </w:tc>
        <w:tc>
          <w:tcPr>
            <w:tcW w:w="1241" w:type="dxa"/>
          </w:tcPr>
          <w:p w14:paraId="62E66712" w14:textId="77777777" w:rsidR="00A9673E" w:rsidRPr="00A9673E" w:rsidRDefault="00A9673E" w:rsidP="00A9673E">
            <w:pPr>
              <w:rPr>
                <w:rFonts w:cstheme="minorHAnsi"/>
                <w:sz w:val="22"/>
                <w:szCs w:val="22"/>
              </w:rPr>
            </w:pPr>
            <w:r w:rsidRPr="00A9673E">
              <w:rPr>
                <w:rFonts w:cstheme="minorHAnsi"/>
                <w:sz w:val="22"/>
                <w:szCs w:val="22"/>
              </w:rPr>
              <w:t>£1028.66</w:t>
            </w:r>
          </w:p>
        </w:tc>
        <w:tc>
          <w:tcPr>
            <w:tcW w:w="978" w:type="dxa"/>
          </w:tcPr>
          <w:p w14:paraId="3C0D168C" w14:textId="77777777" w:rsidR="00A9673E" w:rsidRPr="00A9673E" w:rsidRDefault="00A9673E" w:rsidP="00A9673E">
            <w:pPr>
              <w:rPr>
                <w:rFonts w:cstheme="minorHAnsi"/>
                <w:sz w:val="22"/>
                <w:szCs w:val="22"/>
              </w:rPr>
            </w:pPr>
            <w:r w:rsidRPr="00A9673E">
              <w:rPr>
                <w:rFonts w:cstheme="minorHAnsi"/>
                <w:sz w:val="22"/>
                <w:szCs w:val="22"/>
              </w:rPr>
              <w:t>£0</w:t>
            </w:r>
          </w:p>
        </w:tc>
        <w:tc>
          <w:tcPr>
            <w:tcW w:w="1241" w:type="dxa"/>
          </w:tcPr>
          <w:p w14:paraId="5D26E01C" w14:textId="77777777" w:rsidR="00A9673E" w:rsidRPr="00A9673E" w:rsidRDefault="00A9673E" w:rsidP="00A9673E">
            <w:pPr>
              <w:rPr>
                <w:rFonts w:cstheme="minorHAnsi"/>
                <w:sz w:val="22"/>
                <w:szCs w:val="22"/>
              </w:rPr>
            </w:pPr>
            <w:r w:rsidRPr="00A9673E">
              <w:rPr>
                <w:rFonts w:cstheme="minorHAnsi"/>
                <w:sz w:val="22"/>
                <w:szCs w:val="22"/>
              </w:rPr>
              <w:t>£1028.66</w:t>
            </w:r>
          </w:p>
        </w:tc>
        <w:tc>
          <w:tcPr>
            <w:tcW w:w="2371" w:type="dxa"/>
          </w:tcPr>
          <w:p w14:paraId="3770778D" w14:textId="77777777" w:rsidR="00A9673E" w:rsidRPr="00A9673E" w:rsidRDefault="00A9673E" w:rsidP="00A9673E">
            <w:pPr>
              <w:rPr>
                <w:rFonts w:cstheme="minorHAnsi"/>
                <w:sz w:val="22"/>
                <w:szCs w:val="22"/>
              </w:rPr>
            </w:pPr>
            <w:r w:rsidRPr="00A9673E">
              <w:rPr>
                <w:rFonts w:cstheme="minorHAnsi"/>
                <w:sz w:val="22"/>
                <w:szCs w:val="22"/>
              </w:rPr>
              <w:t>Locum Clerk Salary (June +July)</w:t>
            </w:r>
          </w:p>
        </w:tc>
        <w:tc>
          <w:tcPr>
            <w:tcW w:w="1446" w:type="dxa"/>
          </w:tcPr>
          <w:p w14:paraId="70A72CD8" w14:textId="77777777" w:rsidR="00A9673E" w:rsidRPr="00A9673E" w:rsidRDefault="00A9673E" w:rsidP="00A9673E">
            <w:pPr>
              <w:rPr>
                <w:rFonts w:cstheme="minorHAnsi"/>
                <w:sz w:val="22"/>
                <w:szCs w:val="22"/>
              </w:rPr>
            </w:pPr>
            <w:r w:rsidRPr="00A9673E">
              <w:rPr>
                <w:rFonts w:cstheme="minorHAnsi"/>
                <w:sz w:val="22"/>
                <w:szCs w:val="22"/>
              </w:rPr>
              <w:t>LGA 1972 s112 (2)</w:t>
            </w:r>
          </w:p>
        </w:tc>
      </w:tr>
      <w:tr w:rsidR="00A9673E" w:rsidRPr="00A9673E" w14:paraId="654812D3" w14:textId="77777777" w:rsidTr="00A9673E">
        <w:trPr>
          <w:trHeight w:val="325"/>
        </w:trPr>
        <w:tc>
          <w:tcPr>
            <w:tcW w:w="2122" w:type="dxa"/>
          </w:tcPr>
          <w:p w14:paraId="6622EEF5" w14:textId="77777777" w:rsidR="00A9673E" w:rsidRPr="00A9673E" w:rsidRDefault="00A9673E" w:rsidP="00A9673E">
            <w:pPr>
              <w:rPr>
                <w:rFonts w:cstheme="minorHAnsi"/>
                <w:sz w:val="22"/>
                <w:szCs w:val="22"/>
              </w:rPr>
            </w:pPr>
            <w:r w:rsidRPr="00A9673E">
              <w:rPr>
                <w:rFonts w:cstheme="minorHAnsi"/>
                <w:sz w:val="22"/>
                <w:szCs w:val="22"/>
              </w:rPr>
              <w:t>HMRC</w:t>
            </w:r>
          </w:p>
        </w:tc>
        <w:tc>
          <w:tcPr>
            <w:tcW w:w="637" w:type="dxa"/>
          </w:tcPr>
          <w:p w14:paraId="653620D7" w14:textId="77777777" w:rsidR="00A9673E" w:rsidRPr="00A9673E" w:rsidRDefault="00A9673E" w:rsidP="00A9673E">
            <w:pPr>
              <w:rPr>
                <w:rFonts w:cstheme="minorHAnsi"/>
                <w:sz w:val="22"/>
                <w:szCs w:val="22"/>
              </w:rPr>
            </w:pPr>
            <w:r w:rsidRPr="00A9673E">
              <w:rPr>
                <w:rFonts w:cstheme="minorHAnsi"/>
                <w:sz w:val="22"/>
                <w:szCs w:val="22"/>
              </w:rPr>
              <w:t>CHQ</w:t>
            </w:r>
          </w:p>
        </w:tc>
        <w:tc>
          <w:tcPr>
            <w:tcW w:w="1241" w:type="dxa"/>
          </w:tcPr>
          <w:p w14:paraId="6896D143" w14:textId="77777777" w:rsidR="00A9673E" w:rsidRPr="00A9673E" w:rsidRDefault="00A9673E" w:rsidP="00A9673E">
            <w:pPr>
              <w:tabs>
                <w:tab w:val="left" w:pos="1152"/>
              </w:tabs>
              <w:rPr>
                <w:rFonts w:cstheme="minorHAnsi"/>
                <w:sz w:val="22"/>
                <w:szCs w:val="22"/>
              </w:rPr>
            </w:pPr>
            <w:r w:rsidRPr="00A9673E">
              <w:rPr>
                <w:rFonts w:cstheme="minorHAnsi"/>
                <w:sz w:val="22"/>
                <w:szCs w:val="22"/>
              </w:rPr>
              <w:t>£TBC</w:t>
            </w:r>
          </w:p>
        </w:tc>
        <w:tc>
          <w:tcPr>
            <w:tcW w:w="978" w:type="dxa"/>
          </w:tcPr>
          <w:p w14:paraId="7CE6EC86" w14:textId="77777777" w:rsidR="00A9673E" w:rsidRPr="00A9673E" w:rsidRDefault="00A9673E" w:rsidP="00A9673E">
            <w:pPr>
              <w:rPr>
                <w:rFonts w:cstheme="minorHAnsi"/>
                <w:sz w:val="22"/>
                <w:szCs w:val="22"/>
              </w:rPr>
            </w:pPr>
            <w:r w:rsidRPr="00A9673E">
              <w:rPr>
                <w:rFonts w:cstheme="minorHAnsi"/>
                <w:sz w:val="22"/>
                <w:szCs w:val="22"/>
              </w:rPr>
              <w:t>£0</w:t>
            </w:r>
          </w:p>
        </w:tc>
        <w:tc>
          <w:tcPr>
            <w:tcW w:w="1241" w:type="dxa"/>
          </w:tcPr>
          <w:p w14:paraId="420CD42E" w14:textId="77777777" w:rsidR="00A9673E" w:rsidRPr="00A9673E" w:rsidRDefault="00A9673E" w:rsidP="00A9673E">
            <w:pPr>
              <w:rPr>
                <w:rFonts w:cstheme="minorHAnsi"/>
                <w:sz w:val="22"/>
                <w:szCs w:val="22"/>
              </w:rPr>
            </w:pPr>
            <w:r w:rsidRPr="00A9673E">
              <w:rPr>
                <w:rFonts w:cstheme="minorHAnsi"/>
                <w:sz w:val="22"/>
                <w:szCs w:val="22"/>
              </w:rPr>
              <w:t>£TBC</w:t>
            </w:r>
          </w:p>
        </w:tc>
        <w:tc>
          <w:tcPr>
            <w:tcW w:w="2371" w:type="dxa"/>
          </w:tcPr>
          <w:p w14:paraId="0134BA2A" w14:textId="77777777" w:rsidR="00A9673E" w:rsidRPr="00A9673E" w:rsidRDefault="00A9673E" w:rsidP="00A9673E">
            <w:pPr>
              <w:rPr>
                <w:rFonts w:cstheme="minorHAnsi"/>
                <w:sz w:val="22"/>
                <w:szCs w:val="22"/>
              </w:rPr>
            </w:pPr>
            <w:r w:rsidRPr="00A9673E">
              <w:rPr>
                <w:rFonts w:cstheme="minorHAnsi"/>
                <w:sz w:val="22"/>
                <w:szCs w:val="22"/>
              </w:rPr>
              <w:t>NI and TAX on Locum Clerks Salary</w:t>
            </w:r>
          </w:p>
        </w:tc>
        <w:tc>
          <w:tcPr>
            <w:tcW w:w="1446" w:type="dxa"/>
          </w:tcPr>
          <w:p w14:paraId="5ED67B61" w14:textId="77777777" w:rsidR="00A9673E" w:rsidRPr="00A9673E" w:rsidRDefault="00A9673E" w:rsidP="00A9673E">
            <w:pPr>
              <w:rPr>
                <w:rFonts w:cstheme="minorHAnsi"/>
                <w:sz w:val="22"/>
                <w:szCs w:val="22"/>
              </w:rPr>
            </w:pPr>
            <w:r w:rsidRPr="00A9673E">
              <w:rPr>
                <w:rFonts w:cstheme="minorHAnsi"/>
                <w:sz w:val="22"/>
                <w:szCs w:val="22"/>
              </w:rPr>
              <w:t>LGA 1972, s.112</w:t>
            </w:r>
          </w:p>
        </w:tc>
      </w:tr>
      <w:tr w:rsidR="00A9673E" w:rsidRPr="00A9673E" w14:paraId="7B2AF69E" w14:textId="77777777" w:rsidTr="00A9673E">
        <w:trPr>
          <w:trHeight w:val="325"/>
        </w:trPr>
        <w:tc>
          <w:tcPr>
            <w:tcW w:w="2122" w:type="dxa"/>
          </w:tcPr>
          <w:p w14:paraId="1907251C" w14:textId="4D9F306D" w:rsidR="00A9673E" w:rsidRPr="00A9673E" w:rsidRDefault="00A9673E" w:rsidP="00A9673E">
            <w:pPr>
              <w:rPr>
                <w:rFonts w:cstheme="minorHAnsi"/>
                <w:sz w:val="22"/>
                <w:szCs w:val="22"/>
              </w:rPr>
            </w:pPr>
            <w:r w:rsidRPr="00A9673E">
              <w:rPr>
                <w:rFonts w:cstheme="minorHAnsi"/>
                <w:sz w:val="22"/>
                <w:szCs w:val="22"/>
              </w:rPr>
              <w:t xml:space="preserve">PATA </w:t>
            </w:r>
            <w:r w:rsidR="003E5515" w:rsidRPr="00A9673E">
              <w:rPr>
                <w:rFonts w:cstheme="minorHAnsi"/>
                <w:sz w:val="22"/>
                <w:szCs w:val="22"/>
              </w:rPr>
              <w:t>UK</w:t>
            </w:r>
          </w:p>
        </w:tc>
        <w:tc>
          <w:tcPr>
            <w:tcW w:w="637" w:type="dxa"/>
          </w:tcPr>
          <w:p w14:paraId="422771B2" w14:textId="77777777" w:rsidR="00A9673E" w:rsidRPr="00A9673E" w:rsidRDefault="00A9673E" w:rsidP="00A9673E">
            <w:pPr>
              <w:rPr>
                <w:rFonts w:cstheme="minorHAnsi"/>
                <w:sz w:val="22"/>
                <w:szCs w:val="22"/>
              </w:rPr>
            </w:pPr>
            <w:r w:rsidRPr="00A9673E">
              <w:rPr>
                <w:rFonts w:cstheme="minorHAnsi"/>
                <w:sz w:val="22"/>
                <w:szCs w:val="22"/>
              </w:rPr>
              <w:t>FPO</w:t>
            </w:r>
          </w:p>
        </w:tc>
        <w:tc>
          <w:tcPr>
            <w:tcW w:w="1241" w:type="dxa"/>
          </w:tcPr>
          <w:p w14:paraId="7E41A149" w14:textId="77777777" w:rsidR="00A9673E" w:rsidRPr="00A9673E" w:rsidRDefault="00A9673E" w:rsidP="00A9673E">
            <w:pPr>
              <w:rPr>
                <w:rFonts w:cstheme="minorHAnsi"/>
                <w:sz w:val="22"/>
                <w:szCs w:val="22"/>
              </w:rPr>
            </w:pPr>
            <w:r w:rsidRPr="00A9673E">
              <w:rPr>
                <w:rFonts w:cstheme="minorHAnsi"/>
                <w:sz w:val="22"/>
                <w:szCs w:val="22"/>
              </w:rPr>
              <w:t>£18.80</w:t>
            </w:r>
          </w:p>
        </w:tc>
        <w:tc>
          <w:tcPr>
            <w:tcW w:w="978" w:type="dxa"/>
          </w:tcPr>
          <w:p w14:paraId="36D575BD" w14:textId="4B11F92F" w:rsidR="00A9673E" w:rsidRPr="00A9673E" w:rsidRDefault="0045397B" w:rsidP="00A9673E">
            <w:pPr>
              <w:rPr>
                <w:rFonts w:cstheme="minorHAnsi"/>
                <w:sz w:val="22"/>
                <w:szCs w:val="22"/>
              </w:rPr>
            </w:pPr>
            <w:r>
              <w:rPr>
                <w:rFonts w:cstheme="minorHAnsi"/>
                <w:sz w:val="22"/>
                <w:szCs w:val="22"/>
              </w:rPr>
              <w:t>£0</w:t>
            </w:r>
          </w:p>
        </w:tc>
        <w:tc>
          <w:tcPr>
            <w:tcW w:w="1241" w:type="dxa"/>
          </w:tcPr>
          <w:p w14:paraId="3612B631" w14:textId="77777777" w:rsidR="00A9673E" w:rsidRPr="00A9673E" w:rsidRDefault="00A9673E" w:rsidP="00A9673E">
            <w:pPr>
              <w:rPr>
                <w:rFonts w:cstheme="minorHAnsi"/>
                <w:sz w:val="22"/>
                <w:szCs w:val="22"/>
              </w:rPr>
            </w:pPr>
            <w:r w:rsidRPr="00A9673E">
              <w:rPr>
                <w:rFonts w:cstheme="minorHAnsi"/>
                <w:sz w:val="22"/>
                <w:szCs w:val="22"/>
              </w:rPr>
              <w:t>£18.80</w:t>
            </w:r>
          </w:p>
        </w:tc>
        <w:tc>
          <w:tcPr>
            <w:tcW w:w="2371" w:type="dxa"/>
          </w:tcPr>
          <w:p w14:paraId="06E44A2D" w14:textId="77777777" w:rsidR="00A9673E" w:rsidRPr="00A9673E" w:rsidRDefault="00A9673E" w:rsidP="00A9673E">
            <w:pPr>
              <w:rPr>
                <w:rFonts w:cstheme="minorHAnsi"/>
                <w:sz w:val="22"/>
                <w:szCs w:val="22"/>
              </w:rPr>
            </w:pPr>
            <w:r w:rsidRPr="00A9673E">
              <w:rPr>
                <w:rFonts w:cstheme="minorHAnsi"/>
                <w:sz w:val="22"/>
                <w:szCs w:val="22"/>
              </w:rPr>
              <w:t>Payroll – April – July 2022</w:t>
            </w:r>
          </w:p>
        </w:tc>
        <w:tc>
          <w:tcPr>
            <w:tcW w:w="1446" w:type="dxa"/>
          </w:tcPr>
          <w:p w14:paraId="7EFE41B0" w14:textId="77777777" w:rsidR="00A9673E" w:rsidRPr="00A9673E" w:rsidRDefault="00A9673E" w:rsidP="00A9673E">
            <w:pPr>
              <w:rPr>
                <w:rFonts w:cstheme="minorHAnsi"/>
                <w:sz w:val="22"/>
                <w:szCs w:val="22"/>
              </w:rPr>
            </w:pPr>
            <w:r w:rsidRPr="00A9673E">
              <w:rPr>
                <w:rFonts w:cstheme="minorHAnsi"/>
                <w:sz w:val="22"/>
                <w:szCs w:val="22"/>
              </w:rPr>
              <w:t>LGA 1972, s.112</w:t>
            </w:r>
          </w:p>
        </w:tc>
      </w:tr>
      <w:tr w:rsidR="00A9673E" w:rsidRPr="00A9673E" w14:paraId="3AB0FFCF" w14:textId="77777777" w:rsidTr="00A9673E">
        <w:trPr>
          <w:trHeight w:val="325"/>
        </w:trPr>
        <w:tc>
          <w:tcPr>
            <w:tcW w:w="2122" w:type="dxa"/>
          </w:tcPr>
          <w:p w14:paraId="3A440B01" w14:textId="77777777" w:rsidR="00A9673E" w:rsidRPr="00A9673E" w:rsidRDefault="00A9673E" w:rsidP="00A9673E">
            <w:pPr>
              <w:rPr>
                <w:rFonts w:cstheme="minorHAnsi"/>
                <w:sz w:val="22"/>
                <w:szCs w:val="22"/>
              </w:rPr>
            </w:pPr>
            <w:r w:rsidRPr="00A9673E">
              <w:rPr>
                <w:rFonts w:cstheme="minorHAnsi"/>
                <w:sz w:val="22"/>
                <w:szCs w:val="22"/>
              </w:rPr>
              <w:t>Water Plus</w:t>
            </w:r>
          </w:p>
        </w:tc>
        <w:tc>
          <w:tcPr>
            <w:tcW w:w="637" w:type="dxa"/>
          </w:tcPr>
          <w:p w14:paraId="5F66E5BA" w14:textId="77777777" w:rsidR="00A9673E" w:rsidRPr="00A9673E" w:rsidRDefault="00A9673E" w:rsidP="00A9673E">
            <w:pPr>
              <w:rPr>
                <w:rFonts w:cstheme="minorHAnsi"/>
                <w:sz w:val="22"/>
                <w:szCs w:val="22"/>
              </w:rPr>
            </w:pPr>
            <w:r w:rsidRPr="00A9673E">
              <w:rPr>
                <w:rFonts w:cstheme="minorHAnsi"/>
                <w:sz w:val="22"/>
                <w:szCs w:val="22"/>
              </w:rPr>
              <w:t>FPO</w:t>
            </w:r>
          </w:p>
        </w:tc>
        <w:tc>
          <w:tcPr>
            <w:tcW w:w="1241" w:type="dxa"/>
          </w:tcPr>
          <w:p w14:paraId="0987EB89" w14:textId="60338EB3" w:rsidR="00A9673E" w:rsidRPr="00A9673E" w:rsidRDefault="00A9673E" w:rsidP="00A9673E">
            <w:pPr>
              <w:rPr>
                <w:rFonts w:cstheme="minorHAnsi"/>
                <w:sz w:val="22"/>
                <w:szCs w:val="22"/>
              </w:rPr>
            </w:pPr>
            <w:r w:rsidRPr="00A9673E">
              <w:rPr>
                <w:rFonts w:cstheme="minorHAnsi"/>
                <w:sz w:val="22"/>
                <w:szCs w:val="22"/>
              </w:rPr>
              <w:t>£8.1</w:t>
            </w:r>
            <w:r w:rsidR="0045397B">
              <w:rPr>
                <w:rFonts w:cstheme="minorHAnsi"/>
                <w:sz w:val="22"/>
                <w:szCs w:val="22"/>
              </w:rPr>
              <w:t>8</w:t>
            </w:r>
          </w:p>
        </w:tc>
        <w:tc>
          <w:tcPr>
            <w:tcW w:w="978" w:type="dxa"/>
          </w:tcPr>
          <w:p w14:paraId="3E63ADE0" w14:textId="77777777" w:rsidR="00A9673E" w:rsidRPr="00A9673E" w:rsidRDefault="00A9673E" w:rsidP="00A9673E">
            <w:pPr>
              <w:rPr>
                <w:rFonts w:cstheme="minorHAnsi"/>
                <w:sz w:val="22"/>
                <w:szCs w:val="22"/>
              </w:rPr>
            </w:pPr>
            <w:r w:rsidRPr="00A9673E">
              <w:rPr>
                <w:rFonts w:cstheme="minorHAnsi"/>
                <w:sz w:val="22"/>
                <w:szCs w:val="22"/>
              </w:rPr>
              <w:t>£0</w:t>
            </w:r>
          </w:p>
        </w:tc>
        <w:tc>
          <w:tcPr>
            <w:tcW w:w="1241" w:type="dxa"/>
          </w:tcPr>
          <w:p w14:paraId="111252AE" w14:textId="67110913" w:rsidR="00A9673E" w:rsidRPr="00A9673E" w:rsidRDefault="00A9673E" w:rsidP="00A9673E">
            <w:pPr>
              <w:rPr>
                <w:rFonts w:cstheme="minorHAnsi"/>
                <w:sz w:val="22"/>
                <w:szCs w:val="22"/>
              </w:rPr>
            </w:pPr>
            <w:r w:rsidRPr="00A9673E">
              <w:rPr>
                <w:rFonts w:cstheme="minorHAnsi"/>
                <w:sz w:val="22"/>
                <w:szCs w:val="22"/>
              </w:rPr>
              <w:t>£8.1</w:t>
            </w:r>
            <w:r w:rsidR="0045397B">
              <w:rPr>
                <w:rFonts w:cstheme="minorHAnsi"/>
                <w:sz w:val="22"/>
                <w:szCs w:val="22"/>
              </w:rPr>
              <w:t>8</w:t>
            </w:r>
          </w:p>
        </w:tc>
        <w:tc>
          <w:tcPr>
            <w:tcW w:w="2371" w:type="dxa"/>
          </w:tcPr>
          <w:p w14:paraId="06FA8AB2" w14:textId="77777777" w:rsidR="00A9673E" w:rsidRPr="00A9673E" w:rsidRDefault="00A9673E" w:rsidP="00A9673E">
            <w:pPr>
              <w:rPr>
                <w:rFonts w:cstheme="minorHAnsi"/>
                <w:sz w:val="22"/>
                <w:szCs w:val="22"/>
              </w:rPr>
            </w:pPr>
            <w:r w:rsidRPr="00A9673E">
              <w:rPr>
                <w:rFonts w:cstheme="minorHAnsi"/>
                <w:sz w:val="22"/>
                <w:szCs w:val="22"/>
              </w:rPr>
              <w:t>Water Supply: Changing Rooms</w:t>
            </w:r>
          </w:p>
        </w:tc>
        <w:tc>
          <w:tcPr>
            <w:tcW w:w="1446" w:type="dxa"/>
          </w:tcPr>
          <w:p w14:paraId="54A78BF4" w14:textId="77777777" w:rsidR="00A9673E" w:rsidRPr="00A9673E" w:rsidRDefault="00A9673E" w:rsidP="00A9673E">
            <w:pPr>
              <w:rPr>
                <w:rFonts w:cstheme="minorHAnsi"/>
                <w:sz w:val="22"/>
                <w:szCs w:val="22"/>
              </w:rPr>
            </w:pPr>
            <w:r w:rsidRPr="00A9673E">
              <w:rPr>
                <w:rFonts w:cstheme="minorHAnsi"/>
                <w:sz w:val="22"/>
                <w:szCs w:val="22"/>
              </w:rPr>
              <w:t>LG(MP)A 1976 s.19</w:t>
            </w:r>
          </w:p>
        </w:tc>
      </w:tr>
      <w:tr w:rsidR="00A9673E" w:rsidRPr="00A9673E" w14:paraId="3752E938" w14:textId="77777777" w:rsidTr="00A9673E">
        <w:trPr>
          <w:trHeight w:val="325"/>
        </w:trPr>
        <w:tc>
          <w:tcPr>
            <w:tcW w:w="2122" w:type="dxa"/>
          </w:tcPr>
          <w:p w14:paraId="33527ED1" w14:textId="77777777" w:rsidR="00A9673E" w:rsidRPr="00A9673E" w:rsidRDefault="00A9673E" w:rsidP="00A9673E">
            <w:pPr>
              <w:rPr>
                <w:rFonts w:cstheme="minorHAnsi"/>
                <w:sz w:val="22"/>
                <w:szCs w:val="22"/>
              </w:rPr>
            </w:pPr>
            <w:r w:rsidRPr="00A9673E">
              <w:rPr>
                <w:rFonts w:cstheme="minorHAnsi"/>
                <w:sz w:val="22"/>
                <w:szCs w:val="22"/>
              </w:rPr>
              <w:t>Water Plus</w:t>
            </w:r>
          </w:p>
        </w:tc>
        <w:tc>
          <w:tcPr>
            <w:tcW w:w="637" w:type="dxa"/>
          </w:tcPr>
          <w:p w14:paraId="7ED7F0DD" w14:textId="77777777" w:rsidR="00A9673E" w:rsidRPr="00A9673E" w:rsidRDefault="00A9673E" w:rsidP="00A9673E">
            <w:pPr>
              <w:rPr>
                <w:rFonts w:cstheme="minorHAnsi"/>
                <w:sz w:val="22"/>
                <w:szCs w:val="22"/>
              </w:rPr>
            </w:pPr>
            <w:r w:rsidRPr="00A9673E">
              <w:rPr>
                <w:rFonts w:cstheme="minorHAnsi"/>
                <w:sz w:val="22"/>
                <w:szCs w:val="22"/>
              </w:rPr>
              <w:t>FPO</w:t>
            </w:r>
          </w:p>
        </w:tc>
        <w:tc>
          <w:tcPr>
            <w:tcW w:w="1241" w:type="dxa"/>
          </w:tcPr>
          <w:p w14:paraId="3D403F6D" w14:textId="77777777" w:rsidR="00A9673E" w:rsidRPr="00A9673E" w:rsidRDefault="00A9673E" w:rsidP="00A9673E">
            <w:pPr>
              <w:rPr>
                <w:rFonts w:cstheme="minorHAnsi"/>
                <w:sz w:val="22"/>
                <w:szCs w:val="22"/>
              </w:rPr>
            </w:pPr>
            <w:r w:rsidRPr="00A9673E">
              <w:rPr>
                <w:rFonts w:cstheme="minorHAnsi"/>
                <w:sz w:val="22"/>
                <w:szCs w:val="22"/>
              </w:rPr>
              <w:t>£64.28</w:t>
            </w:r>
          </w:p>
        </w:tc>
        <w:tc>
          <w:tcPr>
            <w:tcW w:w="978" w:type="dxa"/>
          </w:tcPr>
          <w:p w14:paraId="64CE1D39" w14:textId="77777777" w:rsidR="00A9673E" w:rsidRPr="00A9673E" w:rsidRDefault="00A9673E" w:rsidP="00A9673E">
            <w:pPr>
              <w:rPr>
                <w:rFonts w:cstheme="minorHAnsi"/>
                <w:sz w:val="22"/>
                <w:szCs w:val="22"/>
              </w:rPr>
            </w:pPr>
            <w:r w:rsidRPr="00A9673E">
              <w:rPr>
                <w:rFonts w:cstheme="minorHAnsi"/>
                <w:sz w:val="22"/>
                <w:szCs w:val="22"/>
              </w:rPr>
              <w:t>£0</w:t>
            </w:r>
          </w:p>
        </w:tc>
        <w:tc>
          <w:tcPr>
            <w:tcW w:w="1241" w:type="dxa"/>
          </w:tcPr>
          <w:p w14:paraId="524411BC" w14:textId="77777777" w:rsidR="00A9673E" w:rsidRPr="00A9673E" w:rsidRDefault="00A9673E" w:rsidP="00A9673E">
            <w:pPr>
              <w:rPr>
                <w:rFonts w:cstheme="minorHAnsi"/>
                <w:sz w:val="22"/>
                <w:szCs w:val="22"/>
              </w:rPr>
            </w:pPr>
            <w:r w:rsidRPr="00A9673E">
              <w:rPr>
                <w:rFonts w:cstheme="minorHAnsi"/>
                <w:sz w:val="22"/>
                <w:szCs w:val="22"/>
              </w:rPr>
              <w:t>64.28</w:t>
            </w:r>
          </w:p>
        </w:tc>
        <w:tc>
          <w:tcPr>
            <w:tcW w:w="2371" w:type="dxa"/>
          </w:tcPr>
          <w:p w14:paraId="18694712" w14:textId="77777777" w:rsidR="00A9673E" w:rsidRPr="00A9673E" w:rsidRDefault="00A9673E" w:rsidP="00A9673E">
            <w:pPr>
              <w:rPr>
                <w:rFonts w:cstheme="minorHAnsi"/>
                <w:sz w:val="22"/>
                <w:szCs w:val="22"/>
              </w:rPr>
            </w:pPr>
            <w:r w:rsidRPr="00A9673E">
              <w:rPr>
                <w:rFonts w:cstheme="minorHAnsi"/>
                <w:sz w:val="22"/>
                <w:szCs w:val="22"/>
              </w:rPr>
              <w:t>Water Supply - Allotments</w:t>
            </w:r>
          </w:p>
        </w:tc>
        <w:tc>
          <w:tcPr>
            <w:tcW w:w="1446" w:type="dxa"/>
          </w:tcPr>
          <w:p w14:paraId="19D834FD" w14:textId="77777777" w:rsidR="00A9673E" w:rsidRPr="00A9673E" w:rsidRDefault="00A9673E" w:rsidP="00A9673E">
            <w:pPr>
              <w:rPr>
                <w:rFonts w:cstheme="minorHAnsi"/>
                <w:sz w:val="22"/>
                <w:szCs w:val="22"/>
              </w:rPr>
            </w:pPr>
            <w:r w:rsidRPr="00A9673E">
              <w:rPr>
                <w:rFonts w:cstheme="minorHAnsi"/>
                <w:sz w:val="22"/>
                <w:szCs w:val="22"/>
              </w:rPr>
              <w:t>LG(MP)A 1976 s.19</w:t>
            </w:r>
          </w:p>
          <w:p w14:paraId="16759146" w14:textId="77777777" w:rsidR="00A9673E" w:rsidRPr="00A9673E" w:rsidRDefault="00A9673E" w:rsidP="00A9673E">
            <w:pPr>
              <w:rPr>
                <w:rFonts w:cstheme="minorHAnsi"/>
                <w:sz w:val="22"/>
                <w:szCs w:val="22"/>
              </w:rPr>
            </w:pPr>
          </w:p>
        </w:tc>
      </w:tr>
      <w:tr w:rsidR="00A9673E" w:rsidRPr="00A9673E" w14:paraId="7D964705" w14:textId="77777777" w:rsidTr="00A9673E">
        <w:trPr>
          <w:trHeight w:val="325"/>
        </w:trPr>
        <w:tc>
          <w:tcPr>
            <w:tcW w:w="2122" w:type="dxa"/>
          </w:tcPr>
          <w:p w14:paraId="02C9EB6E" w14:textId="77777777" w:rsidR="00A9673E" w:rsidRPr="00A9673E" w:rsidRDefault="00A9673E" w:rsidP="00A9673E">
            <w:pPr>
              <w:rPr>
                <w:rFonts w:cstheme="minorHAnsi"/>
                <w:sz w:val="22"/>
                <w:szCs w:val="22"/>
              </w:rPr>
            </w:pPr>
            <w:r w:rsidRPr="00A9673E">
              <w:rPr>
                <w:rFonts w:cstheme="minorHAnsi"/>
                <w:sz w:val="22"/>
                <w:szCs w:val="22"/>
              </w:rPr>
              <w:t xml:space="preserve">TMC Service, Grounds + Garden Maintenance </w:t>
            </w:r>
          </w:p>
        </w:tc>
        <w:tc>
          <w:tcPr>
            <w:tcW w:w="637" w:type="dxa"/>
          </w:tcPr>
          <w:p w14:paraId="17598586" w14:textId="77777777" w:rsidR="00A9673E" w:rsidRPr="00A9673E" w:rsidRDefault="00A9673E" w:rsidP="00A9673E">
            <w:pPr>
              <w:rPr>
                <w:rFonts w:cstheme="minorHAnsi"/>
                <w:sz w:val="22"/>
                <w:szCs w:val="22"/>
              </w:rPr>
            </w:pPr>
            <w:r w:rsidRPr="00A9673E">
              <w:rPr>
                <w:rFonts w:cstheme="minorHAnsi"/>
                <w:sz w:val="22"/>
                <w:szCs w:val="22"/>
              </w:rPr>
              <w:t>FPO</w:t>
            </w:r>
          </w:p>
        </w:tc>
        <w:tc>
          <w:tcPr>
            <w:tcW w:w="1241" w:type="dxa"/>
          </w:tcPr>
          <w:p w14:paraId="60641FC0" w14:textId="77777777" w:rsidR="00A9673E" w:rsidRPr="00A9673E" w:rsidRDefault="00A9673E" w:rsidP="00A9673E">
            <w:pPr>
              <w:rPr>
                <w:rFonts w:cstheme="minorHAnsi"/>
                <w:sz w:val="22"/>
                <w:szCs w:val="22"/>
              </w:rPr>
            </w:pPr>
            <w:r w:rsidRPr="00A9673E">
              <w:rPr>
                <w:rFonts w:cstheme="minorHAnsi"/>
                <w:sz w:val="22"/>
                <w:szCs w:val="22"/>
              </w:rPr>
              <w:t>£49.99</w:t>
            </w:r>
          </w:p>
        </w:tc>
        <w:tc>
          <w:tcPr>
            <w:tcW w:w="978" w:type="dxa"/>
          </w:tcPr>
          <w:p w14:paraId="7C22F0D2" w14:textId="77777777" w:rsidR="00A9673E" w:rsidRPr="00A9673E" w:rsidRDefault="00A9673E" w:rsidP="00A9673E">
            <w:pPr>
              <w:rPr>
                <w:rFonts w:cstheme="minorHAnsi"/>
                <w:sz w:val="22"/>
                <w:szCs w:val="22"/>
              </w:rPr>
            </w:pPr>
            <w:r w:rsidRPr="00A9673E">
              <w:rPr>
                <w:rFonts w:cstheme="minorHAnsi"/>
                <w:sz w:val="22"/>
                <w:szCs w:val="22"/>
              </w:rPr>
              <w:t>£0</w:t>
            </w:r>
          </w:p>
        </w:tc>
        <w:tc>
          <w:tcPr>
            <w:tcW w:w="1241" w:type="dxa"/>
          </w:tcPr>
          <w:p w14:paraId="637DB3F4" w14:textId="77777777" w:rsidR="00A9673E" w:rsidRPr="00A9673E" w:rsidRDefault="00A9673E" w:rsidP="00A9673E">
            <w:pPr>
              <w:rPr>
                <w:rFonts w:cstheme="minorHAnsi"/>
                <w:sz w:val="22"/>
                <w:szCs w:val="22"/>
              </w:rPr>
            </w:pPr>
            <w:r w:rsidRPr="00A9673E">
              <w:rPr>
                <w:rFonts w:cstheme="minorHAnsi"/>
                <w:sz w:val="22"/>
                <w:szCs w:val="22"/>
              </w:rPr>
              <w:t>£49.99</w:t>
            </w:r>
          </w:p>
        </w:tc>
        <w:tc>
          <w:tcPr>
            <w:tcW w:w="2371" w:type="dxa"/>
          </w:tcPr>
          <w:p w14:paraId="686D87A8" w14:textId="77777777" w:rsidR="00A9673E" w:rsidRPr="00A9673E" w:rsidRDefault="00A9673E" w:rsidP="00A9673E">
            <w:pPr>
              <w:rPr>
                <w:rFonts w:cstheme="minorHAnsi"/>
                <w:sz w:val="22"/>
                <w:szCs w:val="22"/>
              </w:rPr>
            </w:pPr>
            <w:r w:rsidRPr="00A9673E">
              <w:rPr>
                <w:rFonts w:cstheme="minorHAnsi"/>
                <w:sz w:val="22"/>
                <w:szCs w:val="22"/>
              </w:rPr>
              <w:t>Grass Seed - Allotments</w:t>
            </w:r>
          </w:p>
        </w:tc>
        <w:tc>
          <w:tcPr>
            <w:tcW w:w="1446" w:type="dxa"/>
          </w:tcPr>
          <w:p w14:paraId="4CFA2713" w14:textId="77777777" w:rsidR="00A9673E" w:rsidRPr="00A9673E" w:rsidRDefault="00A9673E" w:rsidP="00A9673E">
            <w:pPr>
              <w:rPr>
                <w:rFonts w:cstheme="minorHAnsi"/>
                <w:sz w:val="22"/>
                <w:szCs w:val="22"/>
              </w:rPr>
            </w:pPr>
            <w:r w:rsidRPr="00A9673E">
              <w:rPr>
                <w:rFonts w:cstheme="minorHAnsi"/>
                <w:sz w:val="22"/>
                <w:szCs w:val="22"/>
              </w:rPr>
              <w:t>LG(MP)A 1976 s.19</w:t>
            </w:r>
          </w:p>
          <w:p w14:paraId="33B9E516" w14:textId="77777777" w:rsidR="00A9673E" w:rsidRPr="00A9673E" w:rsidRDefault="00A9673E" w:rsidP="00A9673E">
            <w:pPr>
              <w:rPr>
                <w:rFonts w:cstheme="minorHAnsi"/>
                <w:sz w:val="22"/>
                <w:szCs w:val="22"/>
              </w:rPr>
            </w:pPr>
          </w:p>
        </w:tc>
      </w:tr>
      <w:tr w:rsidR="00A9673E" w:rsidRPr="00A9673E" w14:paraId="31AFFFCE" w14:textId="77777777" w:rsidTr="00A9673E">
        <w:trPr>
          <w:trHeight w:val="325"/>
        </w:trPr>
        <w:tc>
          <w:tcPr>
            <w:tcW w:w="2122" w:type="dxa"/>
          </w:tcPr>
          <w:p w14:paraId="092F7658" w14:textId="388B2F2E" w:rsidR="00A9673E" w:rsidRPr="00A9673E" w:rsidRDefault="00E57A43" w:rsidP="00A9673E">
            <w:pPr>
              <w:rPr>
                <w:rFonts w:cstheme="minorHAnsi"/>
                <w:sz w:val="22"/>
                <w:szCs w:val="22"/>
              </w:rPr>
            </w:pPr>
            <w:r>
              <w:rPr>
                <w:rFonts w:cstheme="minorHAnsi"/>
                <w:sz w:val="22"/>
                <w:szCs w:val="22"/>
              </w:rPr>
              <w:t>J. Appleton</w:t>
            </w:r>
          </w:p>
        </w:tc>
        <w:tc>
          <w:tcPr>
            <w:tcW w:w="637" w:type="dxa"/>
          </w:tcPr>
          <w:p w14:paraId="7CDBB441" w14:textId="77777777" w:rsidR="00A9673E" w:rsidRPr="00A9673E" w:rsidRDefault="00A9673E" w:rsidP="00A9673E">
            <w:pPr>
              <w:rPr>
                <w:rFonts w:cstheme="minorHAnsi"/>
                <w:sz w:val="22"/>
                <w:szCs w:val="22"/>
              </w:rPr>
            </w:pPr>
            <w:r w:rsidRPr="00A9673E">
              <w:rPr>
                <w:rFonts w:cstheme="minorHAnsi"/>
                <w:sz w:val="22"/>
                <w:szCs w:val="22"/>
              </w:rPr>
              <w:t>FPO</w:t>
            </w:r>
          </w:p>
        </w:tc>
        <w:tc>
          <w:tcPr>
            <w:tcW w:w="1241" w:type="dxa"/>
          </w:tcPr>
          <w:p w14:paraId="139F1ADA" w14:textId="77777777" w:rsidR="00A9673E" w:rsidRPr="00A9673E" w:rsidRDefault="00A9673E" w:rsidP="00A9673E">
            <w:pPr>
              <w:rPr>
                <w:rFonts w:cstheme="minorHAnsi"/>
                <w:sz w:val="22"/>
                <w:szCs w:val="22"/>
              </w:rPr>
            </w:pPr>
            <w:r w:rsidRPr="00A9673E">
              <w:rPr>
                <w:rFonts w:cstheme="minorHAnsi"/>
                <w:sz w:val="22"/>
                <w:szCs w:val="22"/>
              </w:rPr>
              <w:t>£41.65</w:t>
            </w:r>
          </w:p>
        </w:tc>
        <w:tc>
          <w:tcPr>
            <w:tcW w:w="978" w:type="dxa"/>
          </w:tcPr>
          <w:p w14:paraId="59D5CCC6" w14:textId="77777777" w:rsidR="00A9673E" w:rsidRPr="00A9673E" w:rsidRDefault="00A9673E" w:rsidP="00A9673E">
            <w:pPr>
              <w:rPr>
                <w:rFonts w:cstheme="minorHAnsi"/>
                <w:sz w:val="22"/>
                <w:szCs w:val="22"/>
              </w:rPr>
            </w:pPr>
            <w:r w:rsidRPr="00A9673E">
              <w:rPr>
                <w:rFonts w:cstheme="minorHAnsi"/>
                <w:sz w:val="22"/>
                <w:szCs w:val="22"/>
              </w:rPr>
              <w:t>£8.33</w:t>
            </w:r>
          </w:p>
        </w:tc>
        <w:tc>
          <w:tcPr>
            <w:tcW w:w="1241" w:type="dxa"/>
          </w:tcPr>
          <w:p w14:paraId="7A1DAEE1" w14:textId="77777777" w:rsidR="00A9673E" w:rsidRPr="00A9673E" w:rsidRDefault="00A9673E" w:rsidP="00A9673E">
            <w:pPr>
              <w:rPr>
                <w:rFonts w:cstheme="minorHAnsi"/>
                <w:sz w:val="22"/>
                <w:szCs w:val="22"/>
              </w:rPr>
            </w:pPr>
            <w:r w:rsidRPr="00A9673E">
              <w:rPr>
                <w:rFonts w:cstheme="minorHAnsi"/>
                <w:sz w:val="22"/>
                <w:szCs w:val="22"/>
              </w:rPr>
              <w:t>£49.98</w:t>
            </w:r>
          </w:p>
        </w:tc>
        <w:tc>
          <w:tcPr>
            <w:tcW w:w="2371" w:type="dxa"/>
          </w:tcPr>
          <w:p w14:paraId="5FCADD9B" w14:textId="77777777" w:rsidR="00A9673E" w:rsidRPr="00A9673E" w:rsidRDefault="00A9673E" w:rsidP="00A9673E">
            <w:pPr>
              <w:rPr>
                <w:rFonts w:cstheme="minorHAnsi"/>
                <w:sz w:val="22"/>
                <w:szCs w:val="22"/>
              </w:rPr>
            </w:pPr>
            <w:r w:rsidRPr="00A9673E">
              <w:rPr>
                <w:rFonts w:cstheme="minorHAnsi"/>
                <w:sz w:val="22"/>
                <w:szCs w:val="22"/>
              </w:rPr>
              <w:t>Stinkyink – toner for newsletter printer</w:t>
            </w:r>
          </w:p>
        </w:tc>
        <w:tc>
          <w:tcPr>
            <w:tcW w:w="1446" w:type="dxa"/>
          </w:tcPr>
          <w:p w14:paraId="04A4647F" w14:textId="77777777" w:rsidR="00A9673E" w:rsidRPr="00A9673E" w:rsidRDefault="00A9673E" w:rsidP="00A9673E">
            <w:pPr>
              <w:rPr>
                <w:sz w:val="22"/>
                <w:szCs w:val="22"/>
              </w:rPr>
            </w:pPr>
            <w:r w:rsidRPr="00A9673E">
              <w:rPr>
                <w:sz w:val="22"/>
                <w:szCs w:val="22"/>
              </w:rPr>
              <w:t>LGA 1972 s.111</w:t>
            </w:r>
          </w:p>
        </w:tc>
      </w:tr>
    </w:tbl>
    <w:p w14:paraId="47F546FF" w14:textId="77777777" w:rsidR="00A9673E" w:rsidRPr="00A9673E" w:rsidRDefault="00A9673E" w:rsidP="00A9673E">
      <w:pPr>
        <w:rPr>
          <w:rFonts w:asciiTheme="minorHAnsi" w:eastAsiaTheme="minorHAnsi" w:hAnsiTheme="minorHAnsi" w:cstheme="minorBidi"/>
          <w:b/>
          <w:bCs/>
          <w:sz w:val="22"/>
          <w:szCs w:val="22"/>
        </w:rPr>
      </w:pPr>
      <w:bookmarkStart w:id="7" w:name="_Hlk101434414"/>
      <w:bookmarkEnd w:id="6"/>
    </w:p>
    <w:p w14:paraId="27B17137" w14:textId="77777777" w:rsidR="00A9673E" w:rsidRPr="00A9673E" w:rsidRDefault="00A9673E" w:rsidP="00A9673E">
      <w:pPr>
        <w:rPr>
          <w:rFonts w:asciiTheme="minorHAnsi" w:eastAsiaTheme="minorHAnsi" w:hAnsiTheme="minorHAnsi" w:cstheme="minorBidi"/>
          <w:sz w:val="22"/>
          <w:szCs w:val="22"/>
        </w:rPr>
      </w:pPr>
      <w:r w:rsidRPr="00A9673E">
        <w:rPr>
          <w:rFonts w:asciiTheme="minorHAnsi" w:eastAsiaTheme="minorHAnsi" w:hAnsiTheme="minorHAnsi" w:cstheme="minorBidi"/>
          <w:b/>
          <w:bCs/>
          <w:sz w:val="22"/>
          <w:szCs w:val="22"/>
        </w:rPr>
        <w:t>Receipts received:</w:t>
      </w:r>
      <w:r w:rsidRPr="00A9673E">
        <w:rPr>
          <w:rFonts w:asciiTheme="minorHAnsi" w:eastAsiaTheme="minorHAnsi" w:hAnsiTheme="minorHAnsi" w:cstheme="minorBidi"/>
          <w:sz w:val="22"/>
          <w:szCs w:val="22"/>
        </w:rPr>
        <w:t xml:space="preserve"> </w:t>
      </w:r>
    </w:p>
    <w:p w14:paraId="5D5116E2" w14:textId="77777777" w:rsidR="00A9673E" w:rsidRPr="00A9673E" w:rsidRDefault="00A9673E" w:rsidP="00A9673E">
      <w:pPr>
        <w:numPr>
          <w:ilvl w:val="0"/>
          <w:numId w:val="23"/>
        </w:numPr>
        <w:spacing w:after="160" w:line="259" w:lineRule="auto"/>
        <w:rPr>
          <w:rFonts w:asciiTheme="minorHAnsi" w:eastAsiaTheme="minorHAnsi" w:hAnsiTheme="minorHAnsi" w:cstheme="minorBidi"/>
          <w:sz w:val="22"/>
          <w:szCs w:val="22"/>
        </w:rPr>
      </w:pPr>
      <w:r w:rsidRPr="00A9673E">
        <w:rPr>
          <w:rFonts w:asciiTheme="minorHAnsi" w:eastAsiaTheme="minorHAnsi" w:hAnsiTheme="minorHAnsi" w:cstheme="minorBidi"/>
          <w:sz w:val="22"/>
          <w:szCs w:val="22"/>
        </w:rPr>
        <w:t>Interest: 0.</w:t>
      </w:r>
      <w:bookmarkEnd w:id="7"/>
      <w:r w:rsidRPr="00A9673E">
        <w:rPr>
          <w:rFonts w:asciiTheme="minorHAnsi" w:eastAsiaTheme="minorHAnsi" w:hAnsiTheme="minorHAnsi" w:cstheme="minorBidi"/>
          <w:sz w:val="22"/>
          <w:szCs w:val="22"/>
        </w:rPr>
        <w:t>21</w:t>
      </w:r>
    </w:p>
    <w:p w14:paraId="7F4E2C8C" w14:textId="750FFB8E" w:rsidR="004D1CDF" w:rsidRDefault="004D1CDF" w:rsidP="00C971F9"/>
    <w:p w14:paraId="01326ACE" w14:textId="063809D3" w:rsidR="004D1CDF" w:rsidRDefault="004D1CDF" w:rsidP="00C971F9"/>
    <w:p w14:paraId="2EDDA4D8" w14:textId="4E9DCC4E" w:rsidR="004D1CDF" w:rsidRDefault="004D1CDF" w:rsidP="00C971F9"/>
    <w:p w14:paraId="16B3A8F3" w14:textId="0565393D" w:rsidR="00E57A43" w:rsidRDefault="00E57A43" w:rsidP="00C971F9"/>
    <w:p w14:paraId="17518D2A" w14:textId="77777777" w:rsidR="00E57A43" w:rsidRDefault="00E57A43" w:rsidP="00C971F9"/>
    <w:p w14:paraId="6A15CE60" w14:textId="77777777" w:rsidR="001A0E60" w:rsidRDefault="001A0E60" w:rsidP="00C971F9">
      <w:pPr>
        <w:rPr>
          <w:rFonts w:ascii="Arial" w:hAnsi="Arial" w:cs="Arial"/>
          <w:sz w:val="20"/>
          <w:szCs w:val="20"/>
        </w:rPr>
      </w:pPr>
    </w:p>
    <w:p w14:paraId="541C7278" w14:textId="62605755" w:rsidR="004D1CDF" w:rsidRDefault="004D1CDF" w:rsidP="00C971F9">
      <w:pPr>
        <w:rPr>
          <w:rFonts w:ascii="Arial" w:hAnsi="Arial" w:cs="Arial"/>
          <w:sz w:val="20"/>
          <w:szCs w:val="20"/>
        </w:rPr>
      </w:pPr>
    </w:p>
    <w:p w14:paraId="25034DBE" w14:textId="0ACA4127" w:rsidR="004D1CDF" w:rsidRDefault="004D1CDF" w:rsidP="00C971F9">
      <w:pPr>
        <w:rPr>
          <w:rFonts w:ascii="Arial" w:hAnsi="Arial" w:cs="Arial"/>
          <w:sz w:val="20"/>
          <w:szCs w:val="20"/>
        </w:rPr>
      </w:pPr>
    </w:p>
    <w:p w14:paraId="0C322174" w14:textId="7A3A2006" w:rsidR="004D1CDF" w:rsidRDefault="004D1CDF" w:rsidP="00C971F9">
      <w:pPr>
        <w:rPr>
          <w:rFonts w:ascii="Arial" w:hAnsi="Arial" w:cs="Arial"/>
          <w:sz w:val="20"/>
          <w:szCs w:val="20"/>
        </w:rPr>
      </w:pPr>
    </w:p>
    <w:p w14:paraId="22EB91EC" w14:textId="77777777" w:rsidR="004D1CDF" w:rsidRDefault="004D1CDF" w:rsidP="00C971F9">
      <w:pPr>
        <w:rPr>
          <w:rFonts w:ascii="Arial" w:hAnsi="Arial" w:cs="Arial"/>
          <w:sz w:val="20"/>
          <w:szCs w:val="20"/>
        </w:rPr>
      </w:pPr>
    </w:p>
    <w:p w14:paraId="371C6EE0" w14:textId="77777777" w:rsidR="00463237" w:rsidRDefault="00463237" w:rsidP="00C971F9">
      <w:pPr>
        <w:rPr>
          <w:rFonts w:ascii="Arial" w:hAnsi="Arial" w:cs="Arial"/>
          <w:sz w:val="20"/>
          <w:szCs w:val="20"/>
        </w:rPr>
      </w:pPr>
      <w:r>
        <w:rPr>
          <w:rFonts w:ascii="Arial" w:hAnsi="Arial" w:cs="Arial"/>
          <w:sz w:val="20"/>
          <w:szCs w:val="20"/>
        </w:rPr>
        <w:lastRenderedPageBreak/>
        <w:t>APPENDIX B</w:t>
      </w:r>
    </w:p>
    <w:p w14:paraId="58D654C6" w14:textId="77777777" w:rsidR="00463237" w:rsidRDefault="00B45F40" w:rsidP="00C971F9">
      <w:pPr>
        <w:rPr>
          <w:rFonts w:ascii="Arial" w:hAnsi="Arial" w:cs="Arial"/>
          <w:sz w:val="20"/>
          <w:szCs w:val="20"/>
        </w:rPr>
      </w:pPr>
      <w:r>
        <w:rPr>
          <w:rFonts w:ascii="Arial" w:hAnsi="Arial" w:cs="Arial"/>
          <w:sz w:val="20"/>
          <w:szCs w:val="20"/>
        </w:rPr>
        <w:t xml:space="preserve"> </w:t>
      </w:r>
    </w:p>
    <w:p w14:paraId="54BF0752" w14:textId="5DF04FD5" w:rsidR="00463237" w:rsidRPr="001A0E60" w:rsidRDefault="00B45F40" w:rsidP="00C971F9">
      <w:r>
        <w:t xml:space="preserve">            </w:t>
      </w:r>
      <w:r w:rsidR="00514A7B" w:rsidRPr="00E57A43">
        <w:rPr>
          <w:rFonts w:asciiTheme="minorHAnsi" w:hAnsiTheme="minorHAnsi" w:cstheme="minorHAnsi"/>
          <w:noProof/>
          <w:sz w:val="20"/>
          <w:szCs w:val="20"/>
        </w:rPr>
        <w:drawing>
          <wp:inline distT="0" distB="0" distL="0" distR="0" wp14:anchorId="7AEF8E88" wp14:editId="5B395C87">
            <wp:extent cx="5939790" cy="6588125"/>
            <wp:effectExtent l="0" t="0" r="381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9790" cy="6588125"/>
                    </a:xfrm>
                    <a:prstGeom prst="rect">
                      <a:avLst/>
                    </a:prstGeom>
                    <a:noFill/>
                    <a:ln>
                      <a:noFill/>
                    </a:ln>
                  </pic:spPr>
                </pic:pic>
              </a:graphicData>
            </a:graphic>
          </wp:inline>
        </w:drawing>
      </w:r>
    </w:p>
    <w:sectPr w:rsidR="00463237" w:rsidRPr="001A0E60" w:rsidSect="00EF4BF1">
      <w:footerReference w:type="default" r:id="rId13"/>
      <w:pgSz w:w="11906" w:h="16838"/>
      <w:pgMar w:top="567" w:right="1134" w:bottom="28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20DDC" w14:textId="77777777" w:rsidR="00382033" w:rsidRDefault="00382033">
      <w:r>
        <w:separator/>
      </w:r>
    </w:p>
  </w:endnote>
  <w:endnote w:type="continuationSeparator" w:id="0">
    <w:p w14:paraId="469053D4" w14:textId="77777777" w:rsidR="00382033" w:rsidRDefault="00382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40BC4" w14:textId="77777777" w:rsidR="00DD083F" w:rsidRDefault="00DD083F">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p w14:paraId="0E244CBA" w14:textId="77777777" w:rsidR="00DD083F" w:rsidRDefault="00DD08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8BD04" w14:textId="77777777" w:rsidR="00382033" w:rsidRDefault="00382033">
      <w:r>
        <w:separator/>
      </w:r>
    </w:p>
  </w:footnote>
  <w:footnote w:type="continuationSeparator" w:id="0">
    <w:p w14:paraId="4500F14B" w14:textId="77777777" w:rsidR="00382033" w:rsidRDefault="003820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938C7"/>
    <w:multiLevelType w:val="hybridMultilevel"/>
    <w:tmpl w:val="F33E29BE"/>
    <w:lvl w:ilvl="0" w:tplc="08090001">
      <w:start w:val="1"/>
      <w:numFmt w:val="bullet"/>
      <w:lvlText w:val=""/>
      <w:lvlJc w:val="left"/>
      <w:pPr>
        <w:ind w:left="1420" w:hanging="360"/>
      </w:pPr>
      <w:rPr>
        <w:rFonts w:ascii="Symbol" w:hAnsi="Symbol" w:hint="default"/>
      </w:rPr>
    </w:lvl>
    <w:lvl w:ilvl="1" w:tplc="08090003" w:tentative="1">
      <w:start w:val="1"/>
      <w:numFmt w:val="bullet"/>
      <w:lvlText w:val="o"/>
      <w:lvlJc w:val="left"/>
      <w:pPr>
        <w:ind w:left="2140" w:hanging="360"/>
      </w:pPr>
      <w:rPr>
        <w:rFonts w:ascii="Courier New" w:hAnsi="Courier New" w:cs="Courier New" w:hint="default"/>
      </w:rPr>
    </w:lvl>
    <w:lvl w:ilvl="2" w:tplc="08090005" w:tentative="1">
      <w:start w:val="1"/>
      <w:numFmt w:val="bullet"/>
      <w:lvlText w:val=""/>
      <w:lvlJc w:val="left"/>
      <w:pPr>
        <w:ind w:left="2860" w:hanging="360"/>
      </w:pPr>
      <w:rPr>
        <w:rFonts w:ascii="Wingdings" w:hAnsi="Wingdings" w:hint="default"/>
      </w:rPr>
    </w:lvl>
    <w:lvl w:ilvl="3" w:tplc="08090001" w:tentative="1">
      <w:start w:val="1"/>
      <w:numFmt w:val="bullet"/>
      <w:lvlText w:val=""/>
      <w:lvlJc w:val="left"/>
      <w:pPr>
        <w:ind w:left="3580" w:hanging="360"/>
      </w:pPr>
      <w:rPr>
        <w:rFonts w:ascii="Symbol" w:hAnsi="Symbol" w:hint="default"/>
      </w:rPr>
    </w:lvl>
    <w:lvl w:ilvl="4" w:tplc="08090003" w:tentative="1">
      <w:start w:val="1"/>
      <w:numFmt w:val="bullet"/>
      <w:lvlText w:val="o"/>
      <w:lvlJc w:val="left"/>
      <w:pPr>
        <w:ind w:left="4300" w:hanging="360"/>
      </w:pPr>
      <w:rPr>
        <w:rFonts w:ascii="Courier New" w:hAnsi="Courier New" w:cs="Courier New" w:hint="default"/>
      </w:rPr>
    </w:lvl>
    <w:lvl w:ilvl="5" w:tplc="08090005" w:tentative="1">
      <w:start w:val="1"/>
      <w:numFmt w:val="bullet"/>
      <w:lvlText w:val=""/>
      <w:lvlJc w:val="left"/>
      <w:pPr>
        <w:ind w:left="5020" w:hanging="360"/>
      </w:pPr>
      <w:rPr>
        <w:rFonts w:ascii="Wingdings" w:hAnsi="Wingdings" w:hint="default"/>
      </w:rPr>
    </w:lvl>
    <w:lvl w:ilvl="6" w:tplc="08090001" w:tentative="1">
      <w:start w:val="1"/>
      <w:numFmt w:val="bullet"/>
      <w:lvlText w:val=""/>
      <w:lvlJc w:val="left"/>
      <w:pPr>
        <w:ind w:left="5740" w:hanging="360"/>
      </w:pPr>
      <w:rPr>
        <w:rFonts w:ascii="Symbol" w:hAnsi="Symbol" w:hint="default"/>
      </w:rPr>
    </w:lvl>
    <w:lvl w:ilvl="7" w:tplc="08090003" w:tentative="1">
      <w:start w:val="1"/>
      <w:numFmt w:val="bullet"/>
      <w:lvlText w:val="o"/>
      <w:lvlJc w:val="left"/>
      <w:pPr>
        <w:ind w:left="6460" w:hanging="360"/>
      </w:pPr>
      <w:rPr>
        <w:rFonts w:ascii="Courier New" w:hAnsi="Courier New" w:cs="Courier New" w:hint="default"/>
      </w:rPr>
    </w:lvl>
    <w:lvl w:ilvl="8" w:tplc="08090005" w:tentative="1">
      <w:start w:val="1"/>
      <w:numFmt w:val="bullet"/>
      <w:lvlText w:val=""/>
      <w:lvlJc w:val="left"/>
      <w:pPr>
        <w:ind w:left="7180" w:hanging="360"/>
      </w:pPr>
      <w:rPr>
        <w:rFonts w:ascii="Wingdings" w:hAnsi="Wingdings" w:hint="default"/>
      </w:rPr>
    </w:lvl>
  </w:abstractNum>
  <w:abstractNum w:abstractNumId="1" w15:restartNumberingAfterBreak="0">
    <w:nsid w:val="04392E30"/>
    <w:multiLevelType w:val="hybridMultilevel"/>
    <w:tmpl w:val="9416A528"/>
    <w:lvl w:ilvl="0" w:tplc="50DA18EC">
      <w:start w:val="1"/>
      <w:numFmt w:val="lowerLetter"/>
      <w:lvlText w:val="%1)"/>
      <w:lvlJc w:val="left"/>
      <w:pPr>
        <w:ind w:left="700" w:hanging="360"/>
      </w:pPr>
      <w:rPr>
        <w:rFonts w:hint="default"/>
      </w:r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2" w15:restartNumberingAfterBreak="0">
    <w:nsid w:val="05AB16FF"/>
    <w:multiLevelType w:val="hybridMultilevel"/>
    <w:tmpl w:val="0038E230"/>
    <w:lvl w:ilvl="0" w:tplc="D4C046E2">
      <w:start w:val="1"/>
      <w:numFmt w:val="lowerLetter"/>
      <w:lvlText w:val="%1)"/>
      <w:lvlJc w:val="left"/>
      <w:pPr>
        <w:ind w:left="1060" w:hanging="720"/>
      </w:pPr>
      <w:rPr>
        <w:rFonts w:hint="default"/>
        <w:b/>
        <w:bCs/>
      </w:r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3" w15:restartNumberingAfterBreak="0">
    <w:nsid w:val="098868D2"/>
    <w:multiLevelType w:val="hybridMultilevel"/>
    <w:tmpl w:val="C5562C46"/>
    <w:lvl w:ilvl="0" w:tplc="D09451E8">
      <w:start w:val="19"/>
      <w:numFmt w:val="decimal"/>
      <w:lvlText w:val="%1"/>
      <w:lvlJc w:val="left"/>
      <w:pPr>
        <w:ind w:left="700" w:hanging="360"/>
      </w:pPr>
      <w:rPr>
        <w:rFonts w:hint="default"/>
      </w:r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4" w15:restartNumberingAfterBreak="0">
    <w:nsid w:val="0A0218D8"/>
    <w:multiLevelType w:val="hybridMultilevel"/>
    <w:tmpl w:val="7FA45A6A"/>
    <w:lvl w:ilvl="0" w:tplc="08090001">
      <w:start w:val="1"/>
      <w:numFmt w:val="bullet"/>
      <w:lvlText w:val=""/>
      <w:lvlJc w:val="left"/>
      <w:pPr>
        <w:ind w:left="1690" w:hanging="360"/>
      </w:pPr>
      <w:rPr>
        <w:rFonts w:ascii="Symbol" w:hAnsi="Symbol" w:hint="default"/>
      </w:rPr>
    </w:lvl>
    <w:lvl w:ilvl="1" w:tplc="08090003" w:tentative="1">
      <w:start w:val="1"/>
      <w:numFmt w:val="bullet"/>
      <w:lvlText w:val="o"/>
      <w:lvlJc w:val="left"/>
      <w:pPr>
        <w:ind w:left="2410" w:hanging="360"/>
      </w:pPr>
      <w:rPr>
        <w:rFonts w:ascii="Courier New" w:hAnsi="Courier New" w:cs="Courier New" w:hint="default"/>
      </w:rPr>
    </w:lvl>
    <w:lvl w:ilvl="2" w:tplc="08090005" w:tentative="1">
      <w:start w:val="1"/>
      <w:numFmt w:val="bullet"/>
      <w:lvlText w:val=""/>
      <w:lvlJc w:val="left"/>
      <w:pPr>
        <w:ind w:left="3130" w:hanging="360"/>
      </w:pPr>
      <w:rPr>
        <w:rFonts w:ascii="Wingdings" w:hAnsi="Wingdings" w:hint="default"/>
      </w:rPr>
    </w:lvl>
    <w:lvl w:ilvl="3" w:tplc="08090001" w:tentative="1">
      <w:start w:val="1"/>
      <w:numFmt w:val="bullet"/>
      <w:lvlText w:val=""/>
      <w:lvlJc w:val="left"/>
      <w:pPr>
        <w:ind w:left="3850" w:hanging="360"/>
      </w:pPr>
      <w:rPr>
        <w:rFonts w:ascii="Symbol" w:hAnsi="Symbol" w:hint="default"/>
      </w:rPr>
    </w:lvl>
    <w:lvl w:ilvl="4" w:tplc="08090003" w:tentative="1">
      <w:start w:val="1"/>
      <w:numFmt w:val="bullet"/>
      <w:lvlText w:val="o"/>
      <w:lvlJc w:val="left"/>
      <w:pPr>
        <w:ind w:left="4570" w:hanging="360"/>
      </w:pPr>
      <w:rPr>
        <w:rFonts w:ascii="Courier New" w:hAnsi="Courier New" w:cs="Courier New" w:hint="default"/>
      </w:rPr>
    </w:lvl>
    <w:lvl w:ilvl="5" w:tplc="08090005" w:tentative="1">
      <w:start w:val="1"/>
      <w:numFmt w:val="bullet"/>
      <w:lvlText w:val=""/>
      <w:lvlJc w:val="left"/>
      <w:pPr>
        <w:ind w:left="5290" w:hanging="360"/>
      </w:pPr>
      <w:rPr>
        <w:rFonts w:ascii="Wingdings" w:hAnsi="Wingdings" w:hint="default"/>
      </w:rPr>
    </w:lvl>
    <w:lvl w:ilvl="6" w:tplc="08090001" w:tentative="1">
      <w:start w:val="1"/>
      <w:numFmt w:val="bullet"/>
      <w:lvlText w:val=""/>
      <w:lvlJc w:val="left"/>
      <w:pPr>
        <w:ind w:left="6010" w:hanging="360"/>
      </w:pPr>
      <w:rPr>
        <w:rFonts w:ascii="Symbol" w:hAnsi="Symbol" w:hint="default"/>
      </w:rPr>
    </w:lvl>
    <w:lvl w:ilvl="7" w:tplc="08090003" w:tentative="1">
      <w:start w:val="1"/>
      <w:numFmt w:val="bullet"/>
      <w:lvlText w:val="o"/>
      <w:lvlJc w:val="left"/>
      <w:pPr>
        <w:ind w:left="6730" w:hanging="360"/>
      </w:pPr>
      <w:rPr>
        <w:rFonts w:ascii="Courier New" w:hAnsi="Courier New" w:cs="Courier New" w:hint="default"/>
      </w:rPr>
    </w:lvl>
    <w:lvl w:ilvl="8" w:tplc="08090005" w:tentative="1">
      <w:start w:val="1"/>
      <w:numFmt w:val="bullet"/>
      <w:lvlText w:val=""/>
      <w:lvlJc w:val="left"/>
      <w:pPr>
        <w:ind w:left="7450" w:hanging="360"/>
      </w:pPr>
      <w:rPr>
        <w:rFonts w:ascii="Wingdings" w:hAnsi="Wingdings" w:hint="default"/>
      </w:rPr>
    </w:lvl>
  </w:abstractNum>
  <w:abstractNum w:abstractNumId="5" w15:restartNumberingAfterBreak="0">
    <w:nsid w:val="0E6E3606"/>
    <w:multiLevelType w:val="hybridMultilevel"/>
    <w:tmpl w:val="A4B0A23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104318CE"/>
    <w:multiLevelType w:val="hybridMultilevel"/>
    <w:tmpl w:val="22266FCE"/>
    <w:lvl w:ilvl="0" w:tplc="11D4424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2422BB5"/>
    <w:multiLevelType w:val="hybridMultilevel"/>
    <w:tmpl w:val="5942AB26"/>
    <w:lvl w:ilvl="0" w:tplc="80BE68A8">
      <w:start w:val="1"/>
      <w:numFmt w:val="lowerLetter"/>
      <w:lvlText w:val="%1)"/>
      <w:lvlJc w:val="left"/>
      <w:pPr>
        <w:ind w:left="1464" w:hanging="360"/>
      </w:pPr>
      <w:rPr>
        <w:rFonts w:hint="default"/>
      </w:rPr>
    </w:lvl>
    <w:lvl w:ilvl="1" w:tplc="08090019" w:tentative="1">
      <w:start w:val="1"/>
      <w:numFmt w:val="lowerLetter"/>
      <w:lvlText w:val="%2."/>
      <w:lvlJc w:val="left"/>
      <w:pPr>
        <w:ind w:left="2184" w:hanging="360"/>
      </w:pPr>
    </w:lvl>
    <w:lvl w:ilvl="2" w:tplc="0809001B" w:tentative="1">
      <w:start w:val="1"/>
      <w:numFmt w:val="lowerRoman"/>
      <w:lvlText w:val="%3."/>
      <w:lvlJc w:val="right"/>
      <w:pPr>
        <w:ind w:left="2904" w:hanging="180"/>
      </w:pPr>
    </w:lvl>
    <w:lvl w:ilvl="3" w:tplc="0809000F" w:tentative="1">
      <w:start w:val="1"/>
      <w:numFmt w:val="decimal"/>
      <w:lvlText w:val="%4."/>
      <w:lvlJc w:val="left"/>
      <w:pPr>
        <w:ind w:left="3624" w:hanging="360"/>
      </w:pPr>
    </w:lvl>
    <w:lvl w:ilvl="4" w:tplc="08090019" w:tentative="1">
      <w:start w:val="1"/>
      <w:numFmt w:val="lowerLetter"/>
      <w:lvlText w:val="%5."/>
      <w:lvlJc w:val="left"/>
      <w:pPr>
        <w:ind w:left="4344" w:hanging="360"/>
      </w:pPr>
    </w:lvl>
    <w:lvl w:ilvl="5" w:tplc="0809001B" w:tentative="1">
      <w:start w:val="1"/>
      <w:numFmt w:val="lowerRoman"/>
      <w:lvlText w:val="%6."/>
      <w:lvlJc w:val="right"/>
      <w:pPr>
        <w:ind w:left="5064" w:hanging="180"/>
      </w:pPr>
    </w:lvl>
    <w:lvl w:ilvl="6" w:tplc="0809000F" w:tentative="1">
      <w:start w:val="1"/>
      <w:numFmt w:val="decimal"/>
      <w:lvlText w:val="%7."/>
      <w:lvlJc w:val="left"/>
      <w:pPr>
        <w:ind w:left="5784" w:hanging="360"/>
      </w:pPr>
    </w:lvl>
    <w:lvl w:ilvl="7" w:tplc="08090019" w:tentative="1">
      <w:start w:val="1"/>
      <w:numFmt w:val="lowerLetter"/>
      <w:lvlText w:val="%8."/>
      <w:lvlJc w:val="left"/>
      <w:pPr>
        <w:ind w:left="6504" w:hanging="360"/>
      </w:pPr>
    </w:lvl>
    <w:lvl w:ilvl="8" w:tplc="0809001B" w:tentative="1">
      <w:start w:val="1"/>
      <w:numFmt w:val="lowerRoman"/>
      <w:lvlText w:val="%9."/>
      <w:lvlJc w:val="right"/>
      <w:pPr>
        <w:ind w:left="7224" w:hanging="180"/>
      </w:pPr>
    </w:lvl>
  </w:abstractNum>
  <w:abstractNum w:abstractNumId="8" w15:restartNumberingAfterBreak="0">
    <w:nsid w:val="17D5068A"/>
    <w:multiLevelType w:val="hybridMultilevel"/>
    <w:tmpl w:val="F76A4322"/>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9" w15:restartNumberingAfterBreak="0">
    <w:nsid w:val="1B1F2925"/>
    <w:multiLevelType w:val="hybridMultilevel"/>
    <w:tmpl w:val="C122C638"/>
    <w:lvl w:ilvl="0" w:tplc="0EE85B24">
      <w:start w:val="1"/>
      <w:numFmt w:val="lowerLetter"/>
      <w:lvlText w:val="%1)"/>
      <w:lvlJc w:val="left"/>
      <w:pPr>
        <w:ind w:left="1636" w:hanging="360"/>
      </w:pPr>
      <w:rPr>
        <w:rFonts w:hint="default"/>
        <w:b/>
        <w:b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4659C9"/>
    <w:multiLevelType w:val="hybridMultilevel"/>
    <w:tmpl w:val="B6069F3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FB0858"/>
    <w:multiLevelType w:val="hybridMultilevel"/>
    <w:tmpl w:val="4AA2C046"/>
    <w:lvl w:ilvl="0" w:tplc="B478174E">
      <w:start w:val="1"/>
      <w:numFmt w:val="lowerLetter"/>
      <w:lvlText w:val="%1)"/>
      <w:lvlJc w:val="left"/>
      <w:pPr>
        <w:ind w:left="1380" w:hanging="360"/>
      </w:pPr>
      <w:rPr>
        <w:rFonts w:hint="default"/>
      </w:rPr>
    </w:lvl>
    <w:lvl w:ilvl="1" w:tplc="08090019" w:tentative="1">
      <w:start w:val="1"/>
      <w:numFmt w:val="lowerLetter"/>
      <w:lvlText w:val="%2."/>
      <w:lvlJc w:val="left"/>
      <w:pPr>
        <w:ind w:left="2100" w:hanging="360"/>
      </w:pPr>
    </w:lvl>
    <w:lvl w:ilvl="2" w:tplc="0809001B" w:tentative="1">
      <w:start w:val="1"/>
      <w:numFmt w:val="lowerRoman"/>
      <w:lvlText w:val="%3."/>
      <w:lvlJc w:val="right"/>
      <w:pPr>
        <w:ind w:left="2820" w:hanging="180"/>
      </w:pPr>
    </w:lvl>
    <w:lvl w:ilvl="3" w:tplc="0809000F" w:tentative="1">
      <w:start w:val="1"/>
      <w:numFmt w:val="decimal"/>
      <w:lvlText w:val="%4."/>
      <w:lvlJc w:val="left"/>
      <w:pPr>
        <w:ind w:left="3540" w:hanging="360"/>
      </w:pPr>
    </w:lvl>
    <w:lvl w:ilvl="4" w:tplc="08090019" w:tentative="1">
      <w:start w:val="1"/>
      <w:numFmt w:val="lowerLetter"/>
      <w:lvlText w:val="%5."/>
      <w:lvlJc w:val="left"/>
      <w:pPr>
        <w:ind w:left="4260" w:hanging="360"/>
      </w:pPr>
    </w:lvl>
    <w:lvl w:ilvl="5" w:tplc="0809001B" w:tentative="1">
      <w:start w:val="1"/>
      <w:numFmt w:val="lowerRoman"/>
      <w:lvlText w:val="%6."/>
      <w:lvlJc w:val="right"/>
      <w:pPr>
        <w:ind w:left="4980" w:hanging="180"/>
      </w:pPr>
    </w:lvl>
    <w:lvl w:ilvl="6" w:tplc="0809000F" w:tentative="1">
      <w:start w:val="1"/>
      <w:numFmt w:val="decimal"/>
      <w:lvlText w:val="%7."/>
      <w:lvlJc w:val="left"/>
      <w:pPr>
        <w:ind w:left="5700" w:hanging="360"/>
      </w:pPr>
    </w:lvl>
    <w:lvl w:ilvl="7" w:tplc="08090019" w:tentative="1">
      <w:start w:val="1"/>
      <w:numFmt w:val="lowerLetter"/>
      <w:lvlText w:val="%8."/>
      <w:lvlJc w:val="left"/>
      <w:pPr>
        <w:ind w:left="6420" w:hanging="360"/>
      </w:pPr>
    </w:lvl>
    <w:lvl w:ilvl="8" w:tplc="0809001B" w:tentative="1">
      <w:start w:val="1"/>
      <w:numFmt w:val="lowerRoman"/>
      <w:lvlText w:val="%9."/>
      <w:lvlJc w:val="right"/>
      <w:pPr>
        <w:ind w:left="7140" w:hanging="180"/>
      </w:pPr>
    </w:lvl>
  </w:abstractNum>
  <w:abstractNum w:abstractNumId="12" w15:restartNumberingAfterBreak="0">
    <w:nsid w:val="1DB42C50"/>
    <w:multiLevelType w:val="hybridMultilevel"/>
    <w:tmpl w:val="4D064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07762E"/>
    <w:multiLevelType w:val="hybridMultilevel"/>
    <w:tmpl w:val="686C572C"/>
    <w:lvl w:ilvl="0" w:tplc="F35CB784">
      <w:start w:val="1"/>
      <w:numFmt w:val="lowerLetter"/>
      <w:lvlText w:val="%1)"/>
      <w:lvlJc w:val="left"/>
      <w:pPr>
        <w:ind w:left="700" w:hanging="360"/>
      </w:pPr>
      <w:rPr>
        <w:rFonts w:hint="default"/>
        <w:b/>
        <w:bCs/>
      </w:r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14" w15:restartNumberingAfterBreak="0">
    <w:nsid w:val="2145798B"/>
    <w:multiLevelType w:val="hybridMultilevel"/>
    <w:tmpl w:val="AFD87FE2"/>
    <w:lvl w:ilvl="0" w:tplc="5F3E5E9C">
      <w:start w:val="1"/>
      <w:numFmt w:val="lowerLetter"/>
      <w:lvlText w:val="%1)"/>
      <w:lvlJc w:val="left"/>
      <w:pPr>
        <w:ind w:left="720" w:hanging="360"/>
      </w:pPr>
      <w:rPr>
        <w:rFonts w:hint="default"/>
        <w:b/>
        <w:bCs/>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B1D4502"/>
    <w:multiLevelType w:val="hybridMultilevel"/>
    <w:tmpl w:val="43765890"/>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16" w15:restartNumberingAfterBreak="0">
    <w:nsid w:val="2D5564A9"/>
    <w:multiLevelType w:val="hybridMultilevel"/>
    <w:tmpl w:val="0736F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890F02"/>
    <w:multiLevelType w:val="hybridMultilevel"/>
    <w:tmpl w:val="EC0AE8B4"/>
    <w:lvl w:ilvl="0" w:tplc="CEC4B3A8">
      <w:start w:val="1"/>
      <w:numFmt w:val="lowerLetter"/>
      <w:lvlText w:val="%1)"/>
      <w:lvlJc w:val="left"/>
      <w:pPr>
        <w:ind w:left="72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342155"/>
    <w:multiLevelType w:val="hybridMultilevel"/>
    <w:tmpl w:val="EF9E0580"/>
    <w:lvl w:ilvl="0" w:tplc="08090001">
      <w:start w:val="1"/>
      <w:numFmt w:val="bullet"/>
      <w:lvlText w:val=""/>
      <w:lvlJc w:val="left"/>
      <w:pPr>
        <w:ind w:left="700" w:hanging="360"/>
      </w:pPr>
      <w:rPr>
        <w:rFonts w:ascii="Symbol" w:hAnsi="Symbol" w:hint="default"/>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19" w15:restartNumberingAfterBreak="0">
    <w:nsid w:val="371D1A37"/>
    <w:multiLevelType w:val="hybridMultilevel"/>
    <w:tmpl w:val="3890734C"/>
    <w:lvl w:ilvl="0" w:tplc="85E65CD4">
      <w:start w:val="11"/>
      <w:numFmt w:val="decimal"/>
      <w:lvlText w:val="%1."/>
      <w:lvlJc w:val="left"/>
      <w:pPr>
        <w:tabs>
          <w:tab w:val="num" w:pos="340"/>
        </w:tabs>
        <w:ind w:left="340" w:hanging="340"/>
      </w:pPr>
      <w:rPr>
        <w:rFonts w:ascii="Arial" w:hAnsi="Arial" w:hint="default"/>
        <w:b/>
        <w:i w:val="0"/>
        <w:sz w:val="20"/>
        <w:szCs w:val="20"/>
      </w:rPr>
    </w:lvl>
    <w:lvl w:ilvl="1" w:tplc="FD1240F8">
      <w:start w:val="1"/>
      <w:numFmt w:val="lowerRoman"/>
      <w:lvlText w:val="%2."/>
      <w:lvlJc w:val="right"/>
      <w:pPr>
        <w:tabs>
          <w:tab w:val="num" w:pos="567"/>
        </w:tabs>
        <w:ind w:left="567" w:hanging="227"/>
      </w:pPr>
      <w:rPr>
        <w:rFonts w:hint="default"/>
        <w:b/>
        <w:i w:val="0"/>
        <w:sz w:val="20"/>
        <w:szCs w:val="2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6440C5"/>
    <w:multiLevelType w:val="hybridMultilevel"/>
    <w:tmpl w:val="7C7285F8"/>
    <w:lvl w:ilvl="0" w:tplc="08090001">
      <w:start w:val="1"/>
      <w:numFmt w:val="bullet"/>
      <w:lvlText w:val=""/>
      <w:lvlJc w:val="left"/>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21" w15:restartNumberingAfterBreak="0">
    <w:nsid w:val="399F3D16"/>
    <w:multiLevelType w:val="hybridMultilevel"/>
    <w:tmpl w:val="7FBA960A"/>
    <w:lvl w:ilvl="0" w:tplc="32CC357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3EA90D94"/>
    <w:multiLevelType w:val="hybridMultilevel"/>
    <w:tmpl w:val="D1486648"/>
    <w:lvl w:ilvl="0" w:tplc="428C821C">
      <w:start w:val="1"/>
      <w:numFmt w:val="lowerLetter"/>
      <w:lvlText w:val="%1)"/>
      <w:lvlJc w:val="left"/>
      <w:pPr>
        <w:ind w:left="700" w:hanging="360"/>
      </w:pPr>
      <w:rPr>
        <w:rFonts w:hint="default"/>
      </w:r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23" w15:restartNumberingAfterBreak="0">
    <w:nsid w:val="3EFC0428"/>
    <w:multiLevelType w:val="hybridMultilevel"/>
    <w:tmpl w:val="37DC4836"/>
    <w:lvl w:ilvl="0" w:tplc="330479C0">
      <w:start w:val="1"/>
      <w:numFmt w:val="lowerRoman"/>
      <w:lvlText w:val="%1)"/>
      <w:lvlJc w:val="left"/>
      <w:pPr>
        <w:ind w:left="1060" w:hanging="720"/>
      </w:pPr>
      <w:rPr>
        <w:rFonts w:hint="default"/>
        <w:b/>
      </w:r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24" w15:restartNumberingAfterBreak="0">
    <w:nsid w:val="41645C28"/>
    <w:multiLevelType w:val="hybridMultilevel"/>
    <w:tmpl w:val="949A5F34"/>
    <w:lvl w:ilvl="0" w:tplc="08090001">
      <w:start w:val="1"/>
      <w:numFmt w:val="bullet"/>
      <w:lvlText w:val=""/>
      <w:lvlJc w:val="left"/>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25" w15:restartNumberingAfterBreak="0">
    <w:nsid w:val="42FF7FE4"/>
    <w:multiLevelType w:val="hybridMultilevel"/>
    <w:tmpl w:val="F66A007A"/>
    <w:lvl w:ilvl="0" w:tplc="9D02DB46">
      <w:start w:val="1"/>
      <w:numFmt w:val="lowerLetter"/>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44D06B5"/>
    <w:multiLevelType w:val="hybridMultilevel"/>
    <w:tmpl w:val="21BEF2B2"/>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27" w15:restartNumberingAfterBreak="0">
    <w:nsid w:val="45354F15"/>
    <w:multiLevelType w:val="multilevel"/>
    <w:tmpl w:val="8A30DA72"/>
    <w:lvl w:ilvl="0">
      <w:start w:val="1"/>
      <w:numFmt w:val="decimal"/>
      <w:pStyle w:val="Heading1111"/>
      <w:lvlText w:val="%1."/>
      <w:lvlJc w:val="left"/>
      <w:pPr>
        <w:tabs>
          <w:tab w:val="num" w:pos="567"/>
        </w:tabs>
        <w:ind w:left="567" w:hanging="567"/>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5EE7F44"/>
    <w:multiLevelType w:val="hybridMultilevel"/>
    <w:tmpl w:val="81F4CAEE"/>
    <w:lvl w:ilvl="0" w:tplc="593A9D7C">
      <w:start w:val="1"/>
      <w:numFmt w:val="decimal"/>
      <w:lvlText w:val="%1."/>
      <w:lvlJc w:val="left"/>
      <w:pPr>
        <w:tabs>
          <w:tab w:val="num" w:pos="340"/>
        </w:tabs>
        <w:ind w:left="340" w:hanging="340"/>
      </w:pPr>
      <w:rPr>
        <w:rFonts w:hint="default"/>
        <w:b/>
        <w:bCs/>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461B4B67"/>
    <w:multiLevelType w:val="hybridMultilevel"/>
    <w:tmpl w:val="F2DCA8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4EDA4E3C"/>
    <w:multiLevelType w:val="hybridMultilevel"/>
    <w:tmpl w:val="97448BFC"/>
    <w:lvl w:ilvl="0" w:tplc="08090001">
      <w:start w:val="1"/>
      <w:numFmt w:val="bullet"/>
      <w:lvlText w:val=""/>
      <w:lvlJc w:val="left"/>
      <w:pPr>
        <w:ind w:left="700" w:hanging="360"/>
      </w:pPr>
      <w:rPr>
        <w:rFonts w:ascii="Symbol" w:hAnsi="Symbol" w:hint="default"/>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31" w15:restartNumberingAfterBreak="0">
    <w:nsid w:val="50440AFB"/>
    <w:multiLevelType w:val="hybridMultilevel"/>
    <w:tmpl w:val="E6E8F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5D17C1"/>
    <w:multiLevelType w:val="hybridMultilevel"/>
    <w:tmpl w:val="65FE3BCC"/>
    <w:lvl w:ilvl="0" w:tplc="189ED96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56FE0AD8"/>
    <w:multiLevelType w:val="hybridMultilevel"/>
    <w:tmpl w:val="4C1AF9B4"/>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34" w15:restartNumberingAfterBreak="0">
    <w:nsid w:val="596C5ED5"/>
    <w:multiLevelType w:val="hybridMultilevel"/>
    <w:tmpl w:val="6074B2FC"/>
    <w:lvl w:ilvl="0" w:tplc="E91C8D1C">
      <w:start w:val="1"/>
      <w:numFmt w:val="lowerLetter"/>
      <w:lvlText w:val="%1)"/>
      <w:lvlJc w:val="left"/>
      <w:pPr>
        <w:ind w:left="720" w:hanging="360"/>
      </w:pPr>
      <w:rPr>
        <w:rFonts w:hint="default"/>
        <w:b/>
        <w:b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BF21D12"/>
    <w:multiLevelType w:val="hybridMultilevel"/>
    <w:tmpl w:val="DA08F4E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E85530D"/>
    <w:multiLevelType w:val="hybridMultilevel"/>
    <w:tmpl w:val="2ABA738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7" w15:restartNumberingAfterBreak="0">
    <w:nsid w:val="62563656"/>
    <w:multiLevelType w:val="hybridMultilevel"/>
    <w:tmpl w:val="678016C0"/>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38" w15:restartNumberingAfterBreak="0">
    <w:nsid w:val="6649597B"/>
    <w:multiLevelType w:val="hybridMultilevel"/>
    <w:tmpl w:val="36B88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A8684A"/>
    <w:multiLevelType w:val="hybridMultilevel"/>
    <w:tmpl w:val="698EEC68"/>
    <w:lvl w:ilvl="0" w:tplc="08090001">
      <w:start w:val="1"/>
      <w:numFmt w:val="bullet"/>
      <w:lvlText w:val=""/>
      <w:lvlJc w:val="left"/>
      <w:pPr>
        <w:ind w:left="2137" w:hanging="360"/>
      </w:pPr>
      <w:rPr>
        <w:rFonts w:ascii="Symbol" w:hAnsi="Symbol" w:hint="default"/>
      </w:rPr>
    </w:lvl>
    <w:lvl w:ilvl="1" w:tplc="08090003" w:tentative="1">
      <w:start w:val="1"/>
      <w:numFmt w:val="bullet"/>
      <w:lvlText w:val="o"/>
      <w:lvlJc w:val="left"/>
      <w:pPr>
        <w:ind w:left="2857" w:hanging="360"/>
      </w:pPr>
      <w:rPr>
        <w:rFonts w:ascii="Courier New" w:hAnsi="Courier New" w:cs="Courier New" w:hint="default"/>
      </w:rPr>
    </w:lvl>
    <w:lvl w:ilvl="2" w:tplc="08090005" w:tentative="1">
      <w:start w:val="1"/>
      <w:numFmt w:val="bullet"/>
      <w:lvlText w:val=""/>
      <w:lvlJc w:val="left"/>
      <w:pPr>
        <w:ind w:left="3577" w:hanging="360"/>
      </w:pPr>
      <w:rPr>
        <w:rFonts w:ascii="Wingdings" w:hAnsi="Wingdings" w:hint="default"/>
      </w:rPr>
    </w:lvl>
    <w:lvl w:ilvl="3" w:tplc="08090001" w:tentative="1">
      <w:start w:val="1"/>
      <w:numFmt w:val="bullet"/>
      <w:lvlText w:val=""/>
      <w:lvlJc w:val="left"/>
      <w:pPr>
        <w:ind w:left="4297" w:hanging="360"/>
      </w:pPr>
      <w:rPr>
        <w:rFonts w:ascii="Symbol" w:hAnsi="Symbol" w:hint="default"/>
      </w:rPr>
    </w:lvl>
    <w:lvl w:ilvl="4" w:tplc="08090003" w:tentative="1">
      <w:start w:val="1"/>
      <w:numFmt w:val="bullet"/>
      <w:lvlText w:val="o"/>
      <w:lvlJc w:val="left"/>
      <w:pPr>
        <w:ind w:left="5017" w:hanging="360"/>
      </w:pPr>
      <w:rPr>
        <w:rFonts w:ascii="Courier New" w:hAnsi="Courier New" w:cs="Courier New" w:hint="default"/>
      </w:rPr>
    </w:lvl>
    <w:lvl w:ilvl="5" w:tplc="08090005" w:tentative="1">
      <w:start w:val="1"/>
      <w:numFmt w:val="bullet"/>
      <w:lvlText w:val=""/>
      <w:lvlJc w:val="left"/>
      <w:pPr>
        <w:ind w:left="5737" w:hanging="360"/>
      </w:pPr>
      <w:rPr>
        <w:rFonts w:ascii="Wingdings" w:hAnsi="Wingdings" w:hint="default"/>
      </w:rPr>
    </w:lvl>
    <w:lvl w:ilvl="6" w:tplc="08090001" w:tentative="1">
      <w:start w:val="1"/>
      <w:numFmt w:val="bullet"/>
      <w:lvlText w:val=""/>
      <w:lvlJc w:val="left"/>
      <w:pPr>
        <w:ind w:left="6457" w:hanging="360"/>
      </w:pPr>
      <w:rPr>
        <w:rFonts w:ascii="Symbol" w:hAnsi="Symbol" w:hint="default"/>
      </w:rPr>
    </w:lvl>
    <w:lvl w:ilvl="7" w:tplc="08090003" w:tentative="1">
      <w:start w:val="1"/>
      <w:numFmt w:val="bullet"/>
      <w:lvlText w:val="o"/>
      <w:lvlJc w:val="left"/>
      <w:pPr>
        <w:ind w:left="7177" w:hanging="360"/>
      </w:pPr>
      <w:rPr>
        <w:rFonts w:ascii="Courier New" w:hAnsi="Courier New" w:cs="Courier New" w:hint="default"/>
      </w:rPr>
    </w:lvl>
    <w:lvl w:ilvl="8" w:tplc="08090005" w:tentative="1">
      <w:start w:val="1"/>
      <w:numFmt w:val="bullet"/>
      <w:lvlText w:val=""/>
      <w:lvlJc w:val="left"/>
      <w:pPr>
        <w:ind w:left="7897" w:hanging="360"/>
      </w:pPr>
      <w:rPr>
        <w:rFonts w:ascii="Wingdings" w:hAnsi="Wingdings" w:hint="default"/>
      </w:rPr>
    </w:lvl>
  </w:abstractNum>
  <w:abstractNum w:abstractNumId="40" w15:restartNumberingAfterBreak="0">
    <w:nsid w:val="74E119EC"/>
    <w:multiLevelType w:val="hybridMultilevel"/>
    <w:tmpl w:val="3342EC2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1" w15:restartNumberingAfterBreak="0">
    <w:nsid w:val="761B47EE"/>
    <w:multiLevelType w:val="hybridMultilevel"/>
    <w:tmpl w:val="81C6F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E15BB4"/>
    <w:multiLevelType w:val="hybridMultilevel"/>
    <w:tmpl w:val="7F903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F258EA"/>
    <w:multiLevelType w:val="hybridMultilevel"/>
    <w:tmpl w:val="A12A5C3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16cid:durableId="1598514092">
    <w:abstractNumId w:val="28"/>
  </w:num>
  <w:num w:numId="2" w16cid:durableId="2071685747">
    <w:abstractNumId w:val="19"/>
  </w:num>
  <w:num w:numId="3" w16cid:durableId="64911612">
    <w:abstractNumId w:val="27"/>
  </w:num>
  <w:num w:numId="4" w16cid:durableId="803428114">
    <w:abstractNumId w:val="38"/>
  </w:num>
  <w:num w:numId="5" w16cid:durableId="425272642">
    <w:abstractNumId w:val="41"/>
  </w:num>
  <w:num w:numId="6" w16cid:durableId="5204411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28236226">
    <w:abstractNumId w:val="23"/>
  </w:num>
  <w:num w:numId="8" w16cid:durableId="2124180386">
    <w:abstractNumId w:val="30"/>
  </w:num>
  <w:num w:numId="9" w16cid:durableId="1812096448">
    <w:abstractNumId w:val="18"/>
  </w:num>
  <w:num w:numId="10" w16cid:durableId="965738681">
    <w:abstractNumId w:val="42"/>
  </w:num>
  <w:num w:numId="11" w16cid:durableId="1529829778">
    <w:abstractNumId w:val="31"/>
  </w:num>
  <w:num w:numId="12" w16cid:durableId="38936587">
    <w:abstractNumId w:val="20"/>
  </w:num>
  <w:num w:numId="13" w16cid:durableId="101536373">
    <w:abstractNumId w:val="24"/>
  </w:num>
  <w:num w:numId="14" w16cid:durableId="465045666">
    <w:abstractNumId w:val="26"/>
  </w:num>
  <w:num w:numId="15" w16cid:durableId="1897548591">
    <w:abstractNumId w:val="8"/>
  </w:num>
  <w:num w:numId="16" w16cid:durableId="176232252">
    <w:abstractNumId w:val="15"/>
  </w:num>
  <w:num w:numId="17" w16cid:durableId="4795658">
    <w:abstractNumId w:val="4"/>
  </w:num>
  <w:num w:numId="18" w16cid:durableId="622225616">
    <w:abstractNumId w:val="29"/>
  </w:num>
  <w:num w:numId="19" w16cid:durableId="1372458469">
    <w:abstractNumId w:val="1"/>
  </w:num>
  <w:num w:numId="20" w16cid:durableId="793644589">
    <w:abstractNumId w:val="21"/>
  </w:num>
  <w:num w:numId="21" w16cid:durableId="2061174610">
    <w:abstractNumId w:val="17"/>
  </w:num>
  <w:num w:numId="22" w16cid:durableId="209734844">
    <w:abstractNumId w:val="22"/>
  </w:num>
  <w:num w:numId="23" w16cid:durableId="2131581023">
    <w:abstractNumId w:val="16"/>
  </w:num>
  <w:num w:numId="24" w16cid:durableId="38406727">
    <w:abstractNumId w:val="12"/>
  </w:num>
  <w:num w:numId="25" w16cid:durableId="1928735476">
    <w:abstractNumId w:val="13"/>
  </w:num>
  <w:num w:numId="26" w16cid:durableId="351149048">
    <w:abstractNumId w:val="16"/>
  </w:num>
  <w:num w:numId="27" w16cid:durableId="1084107601">
    <w:abstractNumId w:val="33"/>
  </w:num>
  <w:num w:numId="28" w16cid:durableId="28149719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70384105">
    <w:abstractNumId w:val="35"/>
  </w:num>
  <w:num w:numId="30" w16cid:durableId="1688411538">
    <w:abstractNumId w:val="2"/>
  </w:num>
  <w:num w:numId="31" w16cid:durableId="635644397">
    <w:abstractNumId w:val="0"/>
  </w:num>
  <w:num w:numId="32" w16cid:durableId="319237878">
    <w:abstractNumId w:val="10"/>
  </w:num>
  <w:num w:numId="33" w16cid:durableId="1399985363">
    <w:abstractNumId w:val="3"/>
  </w:num>
  <w:num w:numId="34" w16cid:durableId="616332985">
    <w:abstractNumId w:val="32"/>
  </w:num>
  <w:num w:numId="35" w16cid:durableId="1406491105">
    <w:abstractNumId w:val="25"/>
  </w:num>
  <w:num w:numId="36" w16cid:durableId="1660500292">
    <w:abstractNumId w:val="43"/>
  </w:num>
  <w:num w:numId="37" w16cid:durableId="562300026">
    <w:abstractNumId w:val="14"/>
  </w:num>
  <w:num w:numId="38" w16cid:durableId="2060547243">
    <w:abstractNumId w:val="11"/>
  </w:num>
  <w:num w:numId="39" w16cid:durableId="183326653">
    <w:abstractNumId w:val="9"/>
  </w:num>
  <w:num w:numId="40" w16cid:durableId="772407482">
    <w:abstractNumId w:val="34"/>
  </w:num>
  <w:num w:numId="41" w16cid:durableId="48192481">
    <w:abstractNumId w:val="39"/>
  </w:num>
  <w:num w:numId="42" w16cid:durableId="255217152">
    <w:abstractNumId w:val="40"/>
  </w:num>
  <w:num w:numId="43" w16cid:durableId="407194018">
    <w:abstractNumId w:val="6"/>
  </w:num>
  <w:num w:numId="44" w16cid:durableId="73551852">
    <w:abstractNumId w:val="37"/>
  </w:num>
  <w:num w:numId="45" w16cid:durableId="892152474">
    <w:abstractNumId w:val="5"/>
  </w:num>
  <w:num w:numId="46" w16cid:durableId="495993528">
    <w:abstractNumId w:val="36"/>
  </w:num>
  <w:num w:numId="47" w16cid:durableId="9182004">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5ED"/>
    <w:rsid w:val="0000140A"/>
    <w:rsid w:val="00001A77"/>
    <w:rsid w:val="0000255A"/>
    <w:rsid w:val="000027FA"/>
    <w:rsid w:val="00002F03"/>
    <w:rsid w:val="00002F48"/>
    <w:rsid w:val="000032CA"/>
    <w:rsid w:val="000039C7"/>
    <w:rsid w:val="00004F6B"/>
    <w:rsid w:val="00005BBF"/>
    <w:rsid w:val="00006316"/>
    <w:rsid w:val="00006F5F"/>
    <w:rsid w:val="00010262"/>
    <w:rsid w:val="00010337"/>
    <w:rsid w:val="000114DC"/>
    <w:rsid w:val="00011B59"/>
    <w:rsid w:val="000124C8"/>
    <w:rsid w:val="00013A12"/>
    <w:rsid w:val="00013DA7"/>
    <w:rsid w:val="00013DED"/>
    <w:rsid w:val="00014602"/>
    <w:rsid w:val="00014BBB"/>
    <w:rsid w:val="00014F9F"/>
    <w:rsid w:val="00015A60"/>
    <w:rsid w:val="00016207"/>
    <w:rsid w:val="00016EC9"/>
    <w:rsid w:val="00017530"/>
    <w:rsid w:val="00017583"/>
    <w:rsid w:val="000176B9"/>
    <w:rsid w:val="00020F40"/>
    <w:rsid w:val="00021638"/>
    <w:rsid w:val="00021B9F"/>
    <w:rsid w:val="000227BC"/>
    <w:rsid w:val="00022E87"/>
    <w:rsid w:val="000231FF"/>
    <w:rsid w:val="000238B1"/>
    <w:rsid w:val="00023D81"/>
    <w:rsid w:val="0002428C"/>
    <w:rsid w:val="00024933"/>
    <w:rsid w:val="00024E60"/>
    <w:rsid w:val="000253ED"/>
    <w:rsid w:val="000259A0"/>
    <w:rsid w:val="00025BFB"/>
    <w:rsid w:val="00026868"/>
    <w:rsid w:val="0002699B"/>
    <w:rsid w:val="00027659"/>
    <w:rsid w:val="000302CF"/>
    <w:rsid w:val="0003074F"/>
    <w:rsid w:val="00031065"/>
    <w:rsid w:val="000313C5"/>
    <w:rsid w:val="00031B88"/>
    <w:rsid w:val="00032035"/>
    <w:rsid w:val="00032370"/>
    <w:rsid w:val="00032460"/>
    <w:rsid w:val="00033260"/>
    <w:rsid w:val="00033F15"/>
    <w:rsid w:val="00034A1D"/>
    <w:rsid w:val="00035AC6"/>
    <w:rsid w:val="00035E9E"/>
    <w:rsid w:val="00036AE0"/>
    <w:rsid w:val="00036BFF"/>
    <w:rsid w:val="0004043B"/>
    <w:rsid w:val="00040C23"/>
    <w:rsid w:val="00040ECE"/>
    <w:rsid w:val="0004127D"/>
    <w:rsid w:val="00041938"/>
    <w:rsid w:val="00041A07"/>
    <w:rsid w:val="00042694"/>
    <w:rsid w:val="0004280C"/>
    <w:rsid w:val="0004372B"/>
    <w:rsid w:val="00043ECE"/>
    <w:rsid w:val="00044130"/>
    <w:rsid w:val="0004415F"/>
    <w:rsid w:val="00044584"/>
    <w:rsid w:val="0004460A"/>
    <w:rsid w:val="000456E8"/>
    <w:rsid w:val="00045961"/>
    <w:rsid w:val="00045C32"/>
    <w:rsid w:val="000465DF"/>
    <w:rsid w:val="000466B3"/>
    <w:rsid w:val="00046D1E"/>
    <w:rsid w:val="00047699"/>
    <w:rsid w:val="00047848"/>
    <w:rsid w:val="00050B17"/>
    <w:rsid w:val="00050E65"/>
    <w:rsid w:val="000511D1"/>
    <w:rsid w:val="000517AC"/>
    <w:rsid w:val="00052B10"/>
    <w:rsid w:val="00052B8F"/>
    <w:rsid w:val="00054069"/>
    <w:rsid w:val="00054DD5"/>
    <w:rsid w:val="0005510E"/>
    <w:rsid w:val="00055B57"/>
    <w:rsid w:val="00055DF9"/>
    <w:rsid w:val="00056B62"/>
    <w:rsid w:val="00056D91"/>
    <w:rsid w:val="00056FB1"/>
    <w:rsid w:val="0005758C"/>
    <w:rsid w:val="00057B79"/>
    <w:rsid w:val="000603BB"/>
    <w:rsid w:val="00060A9F"/>
    <w:rsid w:val="0006188D"/>
    <w:rsid w:val="00061AFE"/>
    <w:rsid w:val="00061BC0"/>
    <w:rsid w:val="0006394C"/>
    <w:rsid w:val="00067912"/>
    <w:rsid w:val="00067E27"/>
    <w:rsid w:val="000700C8"/>
    <w:rsid w:val="00070796"/>
    <w:rsid w:val="0007080B"/>
    <w:rsid w:val="00071A00"/>
    <w:rsid w:val="000727F7"/>
    <w:rsid w:val="00072821"/>
    <w:rsid w:val="00072D06"/>
    <w:rsid w:val="00072F06"/>
    <w:rsid w:val="000730CC"/>
    <w:rsid w:val="000734A7"/>
    <w:rsid w:val="00073FAA"/>
    <w:rsid w:val="000743E9"/>
    <w:rsid w:val="00075752"/>
    <w:rsid w:val="00075BF5"/>
    <w:rsid w:val="000763D5"/>
    <w:rsid w:val="000763ED"/>
    <w:rsid w:val="0007693D"/>
    <w:rsid w:val="00076C2A"/>
    <w:rsid w:val="00077984"/>
    <w:rsid w:val="0008004E"/>
    <w:rsid w:val="00080B99"/>
    <w:rsid w:val="0008121A"/>
    <w:rsid w:val="0008148D"/>
    <w:rsid w:val="00082833"/>
    <w:rsid w:val="00083066"/>
    <w:rsid w:val="000831CB"/>
    <w:rsid w:val="000834AC"/>
    <w:rsid w:val="0008404C"/>
    <w:rsid w:val="00084317"/>
    <w:rsid w:val="000854B3"/>
    <w:rsid w:val="0008561D"/>
    <w:rsid w:val="00085BB3"/>
    <w:rsid w:val="00085D1A"/>
    <w:rsid w:val="00086101"/>
    <w:rsid w:val="0008630F"/>
    <w:rsid w:val="00086948"/>
    <w:rsid w:val="00086FF5"/>
    <w:rsid w:val="0008727B"/>
    <w:rsid w:val="00087370"/>
    <w:rsid w:val="000900C7"/>
    <w:rsid w:val="00090CF9"/>
    <w:rsid w:val="00091877"/>
    <w:rsid w:val="00091C58"/>
    <w:rsid w:val="00091EAF"/>
    <w:rsid w:val="00092C99"/>
    <w:rsid w:val="0009319E"/>
    <w:rsid w:val="00093358"/>
    <w:rsid w:val="00093C84"/>
    <w:rsid w:val="000940C9"/>
    <w:rsid w:val="000946DC"/>
    <w:rsid w:val="000947DD"/>
    <w:rsid w:val="00095833"/>
    <w:rsid w:val="000962D0"/>
    <w:rsid w:val="00096B0C"/>
    <w:rsid w:val="00096B64"/>
    <w:rsid w:val="0009725A"/>
    <w:rsid w:val="00097477"/>
    <w:rsid w:val="00097AA7"/>
    <w:rsid w:val="00097F7B"/>
    <w:rsid w:val="000A0DA3"/>
    <w:rsid w:val="000A0E10"/>
    <w:rsid w:val="000A121F"/>
    <w:rsid w:val="000A148E"/>
    <w:rsid w:val="000A1AAE"/>
    <w:rsid w:val="000A28F3"/>
    <w:rsid w:val="000A2ADF"/>
    <w:rsid w:val="000A30E0"/>
    <w:rsid w:val="000A5DB7"/>
    <w:rsid w:val="000A6BF0"/>
    <w:rsid w:val="000A7292"/>
    <w:rsid w:val="000A781B"/>
    <w:rsid w:val="000A7856"/>
    <w:rsid w:val="000A7F72"/>
    <w:rsid w:val="000B049A"/>
    <w:rsid w:val="000B0A98"/>
    <w:rsid w:val="000B0E18"/>
    <w:rsid w:val="000B0E71"/>
    <w:rsid w:val="000B148D"/>
    <w:rsid w:val="000B171C"/>
    <w:rsid w:val="000B195F"/>
    <w:rsid w:val="000B21B6"/>
    <w:rsid w:val="000B23F1"/>
    <w:rsid w:val="000B24FE"/>
    <w:rsid w:val="000B2620"/>
    <w:rsid w:val="000B3528"/>
    <w:rsid w:val="000B398E"/>
    <w:rsid w:val="000B3ABB"/>
    <w:rsid w:val="000B3BA9"/>
    <w:rsid w:val="000B4062"/>
    <w:rsid w:val="000B450E"/>
    <w:rsid w:val="000B465E"/>
    <w:rsid w:val="000B4805"/>
    <w:rsid w:val="000B4BBA"/>
    <w:rsid w:val="000B4D9D"/>
    <w:rsid w:val="000B6AEB"/>
    <w:rsid w:val="000B6DAB"/>
    <w:rsid w:val="000B7160"/>
    <w:rsid w:val="000B7998"/>
    <w:rsid w:val="000B79D4"/>
    <w:rsid w:val="000C059C"/>
    <w:rsid w:val="000C1053"/>
    <w:rsid w:val="000C2C82"/>
    <w:rsid w:val="000C2CF0"/>
    <w:rsid w:val="000C2E38"/>
    <w:rsid w:val="000C4255"/>
    <w:rsid w:val="000C4282"/>
    <w:rsid w:val="000C4575"/>
    <w:rsid w:val="000C45DD"/>
    <w:rsid w:val="000C4F83"/>
    <w:rsid w:val="000C5227"/>
    <w:rsid w:val="000C61FB"/>
    <w:rsid w:val="000C76CE"/>
    <w:rsid w:val="000C7A2D"/>
    <w:rsid w:val="000C7BC7"/>
    <w:rsid w:val="000C7E7C"/>
    <w:rsid w:val="000D02A1"/>
    <w:rsid w:val="000D0E3A"/>
    <w:rsid w:val="000D10E3"/>
    <w:rsid w:val="000D1681"/>
    <w:rsid w:val="000D218A"/>
    <w:rsid w:val="000D2437"/>
    <w:rsid w:val="000D25E3"/>
    <w:rsid w:val="000D291E"/>
    <w:rsid w:val="000D2A46"/>
    <w:rsid w:val="000D2D10"/>
    <w:rsid w:val="000D2D7E"/>
    <w:rsid w:val="000D368F"/>
    <w:rsid w:val="000D41BE"/>
    <w:rsid w:val="000D4350"/>
    <w:rsid w:val="000D4508"/>
    <w:rsid w:val="000D5064"/>
    <w:rsid w:val="000D5192"/>
    <w:rsid w:val="000D5435"/>
    <w:rsid w:val="000D5A8C"/>
    <w:rsid w:val="000D60B7"/>
    <w:rsid w:val="000D69F5"/>
    <w:rsid w:val="000D6C62"/>
    <w:rsid w:val="000D73DD"/>
    <w:rsid w:val="000E0E0A"/>
    <w:rsid w:val="000E16CE"/>
    <w:rsid w:val="000E1CCC"/>
    <w:rsid w:val="000E1E6A"/>
    <w:rsid w:val="000E2DB3"/>
    <w:rsid w:val="000E313D"/>
    <w:rsid w:val="000E3754"/>
    <w:rsid w:val="000E3F7C"/>
    <w:rsid w:val="000E47F4"/>
    <w:rsid w:val="000E4D4B"/>
    <w:rsid w:val="000E4FF0"/>
    <w:rsid w:val="000E5182"/>
    <w:rsid w:val="000E5B70"/>
    <w:rsid w:val="000E5FAD"/>
    <w:rsid w:val="000E61C8"/>
    <w:rsid w:val="000E6A52"/>
    <w:rsid w:val="000E6C07"/>
    <w:rsid w:val="000E6F0B"/>
    <w:rsid w:val="000E7625"/>
    <w:rsid w:val="000F07A3"/>
    <w:rsid w:val="000F139C"/>
    <w:rsid w:val="000F146C"/>
    <w:rsid w:val="000F1ABF"/>
    <w:rsid w:val="000F20D2"/>
    <w:rsid w:val="000F2625"/>
    <w:rsid w:val="000F2AA3"/>
    <w:rsid w:val="000F3238"/>
    <w:rsid w:val="000F3C88"/>
    <w:rsid w:val="000F4945"/>
    <w:rsid w:val="000F4CF8"/>
    <w:rsid w:val="000F4DA3"/>
    <w:rsid w:val="000F55D2"/>
    <w:rsid w:val="000F5DF3"/>
    <w:rsid w:val="000F66D6"/>
    <w:rsid w:val="000F6E6E"/>
    <w:rsid w:val="00100973"/>
    <w:rsid w:val="00101A31"/>
    <w:rsid w:val="001021E4"/>
    <w:rsid w:val="0010320B"/>
    <w:rsid w:val="001039ED"/>
    <w:rsid w:val="00103E8D"/>
    <w:rsid w:val="001040C1"/>
    <w:rsid w:val="00104D59"/>
    <w:rsid w:val="00105063"/>
    <w:rsid w:val="0010537A"/>
    <w:rsid w:val="00105500"/>
    <w:rsid w:val="001055FD"/>
    <w:rsid w:val="00105D26"/>
    <w:rsid w:val="001061AE"/>
    <w:rsid w:val="0010635D"/>
    <w:rsid w:val="0010639D"/>
    <w:rsid w:val="00107288"/>
    <w:rsid w:val="00107875"/>
    <w:rsid w:val="00107FD1"/>
    <w:rsid w:val="001100E1"/>
    <w:rsid w:val="00111598"/>
    <w:rsid w:val="00111934"/>
    <w:rsid w:val="00111FD4"/>
    <w:rsid w:val="001122EF"/>
    <w:rsid w:val="001129AF"/>
    <w:rsid w:val="001133E0"/>
    <w:rsid w:val="0011394F"/>
    <w:rsid w:val="00113C3E"/>
    <w:rsid w:val="001145AA"/>
    <w:rsid w:val="0011538C"/>
    <w:rsid w:val="00115478"/>
    <w:rsid w:val="0011553E"/>
    <w:rsid w:val="001170FD"/>
    <w:rsid w:val="001171A0"/>
    <w:rsid w:val="00120DB9"/>
    <w:rsid w:val="00120EE2"/>
    <w:rsid w:val="0012147B"/>
    <w:rsid w:val="00121E00"/>
    <w:rsid w:val="0012239D"/>
    <w:rsid w:val="00122EC3"/>
    <w:rsid w:val="00122FDF"/>
    <w:rsid w:val="0012367E"/>
    <w:rsid w:val="00123751"/>
    <w:rsid w:val="001239FA"/>
    <w:rsid w:val="0012421E"/>
    <w:rsid w:val="001243A9"/>
    <w:rsid w:val="0012454C"/>
    <w:rsid w:val="00124E55"/>
    <w:rsid w:val="001252D1"/>
    <w:rsid w:val="00125630"/>
    <w:rsid w:val="00125903"/>
    <w:rsid w:val="00126FCD"/>
    <w:rsid w:val="001270FC"/>
    <w:rsid w:val="00127387"/>
    <w:rsid w:val="0012785C"/>
    <w:rsid w:val="00127C5C"/>
    <w:rsid w:val="00130F70"/>
    <w:rsid w:val="0013122D"/>
    <w:rsid w:val="00132098"/>
    <w:rsid w:val="00132B15"/>
    <w:rsid w:val="00132CAC"/>
    <w:rsid w:val="00133139"/>
    <w:rsid w:val="0013314E"/>
    <w:rsid w:val="001347FD"/>
    <w:rsid w:val="00134805"/>
    <w:rsid w:val="0013537A"/>
    <w:rsid w:val="001360B2"/>
    <w:rsid w:val="001371C0"/>
    <w:rsid w:val="001372D2"/>
    <w:rsid w:val="001379AE"/>
    <w:rsid w:val="0014020D"/>
    <w:rsid w:val="00140A0E"/>
    <w:rsid w:val="00141177"/>
    <w:rsid w:val="00141534"/>
    <w:rsid w:val="0014214A"/>
    <w:rsid w:val="00142464"/>
    <w:rsid w:val="00143538"/>
    <w:rsid w:val="0014369C"/>
    <w:rsid w:val="001436C5"/>
    <w:rsid w:val="00143A4A"/>
    <w:rsid w:val="00143E5D"/>
    <w:rsid w:val="001449B5"/>
    <w:rsid w:val="00144DF4"/>
    <w:rsid w:val="00144F86"/>
    <w:rsid w:val="00145A99"/>
    <w:rsid w:val="00145E14"/>
    <w:rsid w:val="00145E58"/>
    <w:rsid w:val="00146399"/>
    <w:rsid w:val="00146D99"/>
    <w:rsid w:val="00147342"/>
    <w:rsid w:val="00147C51"/>
    <w:rsid w:val="001506F2"/>
    <w:rsid w:val="0015077A"/>
    <w:rsid w:val="00150D9C"/>
    <w:rsid w:val="00152244"/>
    <w:rsid w:val="00152647"/>
    <w:rsid w:val="00153992"/>
    <w:rsid w:val="001541B0"/>
    <w:rsid w:val="001544DA"/>
    <w:rsid w:val="001563D1"/>
    <w:rsid w:val="00156545"/>
    <w:rsid w:val="00156B0E"/>
    <w:rsid w:val="00157487"/>
    <w:rsid w:val="00160572"/>
    <w:rsid w:val="001606EA"/>
    <w:rsid w:val="00160787"/>
    <w:rsid w:val="001609C3"/>
    <w:rsid w:val="001615D7"/>
    <w:rsid w:val="001623DC"/>
    <w:rsid w:val="00162488"/>
    <w:rsid w:val="00165243"/>
    <w:rsid w:val="001667F5"/>
    <w:rsid w:val="001668BE"/>
    <w:rsid w:val="00166FD1"/>
    <w:rsid w:val="0016706B"/>
    <w:rsid w:val="00167169"/>
    <w:rsid w:val="00167252"/>
    <w:rsid w:val="001676FA"/>
    <w:rsid w:val="00170F1A"/>
    <w:rsid w:val="001713F0"/>
    <w:rsid w:val="00171FDB"/>
    <w:rsid w:val="00172253"/>
    <w:rsid w:val="00172547"/>
    <w:rsid w:val="00172960"/>
    <w:rsid w:val="00172CBF"/>
    <w:rsid w:val="00173624"/>
    <w:rsid w:val="0017378B"/>
    <w:rsid w:val="00173ACA"/>
    <w:rsid w:val="00174C64"/>
    <w:rsid w:val="00174E10"/>
    <w:rsid w:val="00175A60"/>
    <w:rsid w:val="00175DBC"/>
    <w:rsid w:val="00175F1D"/>
    <w:rsid w:val="00176AE1"/>
    <w:rsid w:val="0018098F"/>
    <w:rsid w:val="00180ADE"/>
    <w:rsid w:val="00181CE7"/>
    <w:rsid w:val="001822FF"/>
    <w:rsid w:val="001849DA"/>
    <w:rsid w:val="001849EE"/>
    <w:rsid w:val="00186167"/>
    <w:rsid w:val="00186918"/>
    <w:rsid w:val="00187F94"/>
    <w:rsid w:val="0019043E"/>
    <w:rsid w:val="0019065A"/>
    <w:rsid w:val="00190F18"/>
    <w:rsid w:val="001915F8"/>
    <w:rsid w:val="00192637"/>
    <w:rsid w:val="001929CE"/>
    <w:rsid w:val="00192AD8"/>
    <w:rsid w:val="00192C65"/>
    <w:rsid w:val="00194376"/>
    <w:rsid w:val="00195F63"/>
    <w:rsid w:val="00196719"/>
    <w:rsid w:val="00196879"/>
    <w:rsid w:val="0019715F"/>
    <w:rsid w:val="0019759D"/>
    <w:rsid w:val="00197CC4"/>
    <w:rsid w:val="001A0233"/>
    <w:rsid w:val="001A0C85"/>
    <w:rsid w:val="001A0E60"/>
    <w:rsid w:val="001A19DB"/>
    <w:rsid w:val="001A2BB5"/>
    <w:rsid w:val="001A2F45"/>
    <w:rsid w:val="001A3667"/>
    <w:rsid w:val="001A3A27"/>
    <w:rsid w:val="001A3A36"/>
    <w:rsid w:val="001A402C"/>
    <w:rsid w:val="001A4BDE"/>
    <w:rsid w:val="001A4EA0"/>
    <w:rsid w:val="001A52BC"/>
    <w:rsid w:val="001A5DB0"/>
    <w:rsid w:val="001A5E9C"/>
    <w:rsid w:val="001A62BC"/>
    <w:rsid w:val="001A65E8"/>
    <w:rsid w:val="001A68CF"/>
    <w:rsid w:val="001A6AFE"/>
    <w:rsid w:val="001A6D3F"/>
    <w:rsid w:val="001B0433"/>
    <w:rsid w:val="001B058F"/>
    <w:rsid w:val="001B0900"/>
    <w:rsid w:val="001B1066"/>
    <w:rsid w:val="001B1356"/>
    <w:rsid w:val="001B2A89"/>
    <w:rsid w:val="001B2C71"/>
    <w:rsid w:val="001B2E19"/>
    <w:rsid w:val="001B313F"/>
    <w:rsid w:val="001B3727"/>
    <w:rsid w:val="001B39B7"/>
    <w:rsid w:val="001B43AF"/>
    <w:rsid w:val="001B4ABD"/>
    <w:rsid w:val="001B50CE"/>
    <w:rsid w:val="001B59D1"/>
    <w:rsid w:val="001B6015"/>
    <w:rsid w:val="001B607F"/>
    <w:rsid w:val="001B6495"/>
    <w:rsid w:val="001B6819"/>
    <w:rsid w:val="001B6DCC"/>
    <w:rsid w:val="001B7604"/>
    <w:rsid w:val="001B772F"/>
    <w:rsid w:val="001C1211"/>
    <w:rsid w:val="001C14CC"/>
    <w:rsid w:val="001C1A85"/>
    <w:rsid w:val="001C3DBD"/>
    <w:rsid w:val="001C3E83"/>
    <w:rsid w:val="001C42AF"/>
    <w:rsid w:val="001C4838"/>
    <w:rsid w:val="001C483E"/>
    <w:rsid w:val="001C4E19"/>
    <w:rsid w:val="001C5789"/>
    <w:rsid w:val="001C5DB4"/>
    <w:rsid w:val="001C62D4"/>
    <w:rsid w:val="001C738E"/>
    <w:rsid w:val="001C7636"/>
    <w:rsid w:val="001C78C5"/>
    <w:rsid w:val="001D0015"/>
    <w:rsid w:val="001D0AB4"/>
    <w:rsid w:val="001D0E5F"/>
    <w:rsid w:val="001D1758"/>
    <w:rsid w:val="001D17C0"/>
    <w:rsid w:val="001D1997"/>
    <w:rsid w:val="001D2511"/>
    <w:rsid w:val="001D25D0"/>
    <w:rsid w:val="001D2A0D"/>
    <w:rsid w:val="001D2A6C"/>
    <w:rsid w:val="001D3405"/>
    <w:rsid w:val="001D42ED"/>
    <w:rsid w:val="001D4359"/>
    <w:rsid w:val="001D45CB"/>
    <w:rsid w:val="001D4B0B"/>
    <w:rsid w:val="001D51BE"/>
    <w:rsid w:val="001D5310"/>
    <w:rsid w:val="001D5327"/>
    <w:rsid w:val="001D5ADE"/>
    <w:rsid w:val="001D5D4C"/>
    <w:rsid w:val="001D626B"/>
    <w:rsid w:val="001D7F9A"/>
    <w:rsid w:val="001E10E3"/>
    <w:rsid w:val="001E1D06"/>
    <w:rsid w:val="001E270D"/>
    <w:rsid w:val="001E2ABC"/>
    <w:rsid w:val="001E2AE9"/>
    <w:rsid w:val="001E2E75"/>
    <w:rsid w:val="001E2FA9"/>
    <w:rsid w:val="001E45FB"/>
    <w:rsid w:val="001E475E"/>
    <w:rsid w:val="001E47A4"/>
    <w:rsid w:val="001E4BF2"/>
    <w:rsid w:val="001E5598"/>
    <w:rsid w:val="001E570E"/>
    <w:rsid w:val="001E5D5A"/>
    <w:rsid w:val="001E5D7A"/>
    <w:rsid w:val="001E699D"/>
    <w:rsid w:val="001E6C45"/>
    <w:rsid w:val="001E6F89"/>
    <w:rsid w:val="001E7473"/>
    <w:rsid w:val="001F17AF"/>
    <w:rsid w:val="001F24DA"/>
    <w:rsid w:val="001F3874"/>
    <w:rsid w:val="001F46BA"/>
    <w:rsid w:val="001F47A7"/>
    <w:rsid w:val="001F4FD4"/>
    <w:rsid w:val="001F53E3"/>
    <w:rsid w:val="001F5D4A"/>
    <w:rsid w:val="001F607D"/>
    <w:rsid w:val="001F64F3"/>
    <w:rsid w:val="001F6A80"/>
    <w:rsid w:val="001F6B0C"/>
    <w:rsid w:val="001F6B4B"/>
    <w:rsid w:val="001F708F"/>
    <w:rsid w:val="002008BE"/>
    <w:rsid w:val="00201194"/>
    <w:rsid w:val="002013E6"/>
    <w:rsid w:val="00202864"/>
    <w:rsid w:val="00202FA1"/>
    <w:rsid w:val="002036DF"/>
    <w:rsid w:val="0020411E"/>
    <w:rsid w:val="002041EC"/>
    <w:rsid w:val="00204388"/>
    <w:rsid w:val="00204D34"/>
    <w:rsid w:val="00205616"/>
    <w:rsid w:val="00205B98"/>
    <w:rsid w:val="00205D26"/>
    <w:rsid w:val="00206746"/>
    <w:rsid w:val="00206BD0"/>
    <w:rsid w:val="002071A6"/>
    <w:rsid w:val="0020760E"/>
    <w:rsid w:val="00210187"/>
    <w:rsid w:val="002106E2"/>
    <w:rsid w:val="00210E55"/>
    <w:rsid w:val="002115A7"/>
    <w:rsid w:val="00211A48"/>
    <w:rsid w:val="002121ED"/>
    <w:rsid w:val="002122F5"/>
    <w:rsid w:val="00212644"/>
    <w:rsid w:val="002128AD"/>
    <w:rsid w:val="00212953"/>
    <w:rsid w:val="00212A0A"/>
    <w:rsid w:val="00212AD0"/>
    <w:rsid w:val="00212AFB"/>
    <w:rsid w:val="00212FB6"/>
    <w:rsid w:val="002138E8"/>
    <w:rsid w:val="00213A3C"/>
    <w:rsid w:val="00213AEE"/>
    <w:rsid w:val="00213BE3"/>
    <w:rsid w:val="00213F70"/>
    <w:rsid w:val="002149F4"/>
    <w:rsid w:val="00215125"/>
    <w:rsid w:val="00215AD4"/>
    <w:rsid w:val="00217332"/>
    <w:rsid w:val="00217B79"/>
    <w:rsid w:val="00220169"/>
    <w:rsid w:val="00220499"/>
    <w:rsid w:val="00220992"/>
    <w:rsid w:val="00221452"/>
    <w:rsid w:val="002214DD"/>
    <w:rsid w:val="002223E5"/>
    <w:rsid w:val="0022376B"/>
    <w:rsid w:val="00223A41"/>
    <w:rsid w:val="00223D39"/>
    <w:rsid w:val="0022438A"/>
    <w:rsid w:val="00224FAF"/>
    <w:rsid w:val="002252A1"/>
    <w:rsid w:val="00225444"/>
    <w:rsid w:val="00226332"/>
    <w:rsid w:val="00226DCE"/>
    <w:rsid w:val="0022741F"/>
    <w:rsid w:val="0022789C"/>
    <w:rsid w:val="00227993"/>
    <w:rsid w:val="00227D2A"/>
    <w:rsid w:val="00227D7A"/>
    <w:rsid w:val="00230350"/>
    <w:rsid w:val="002306B8"/>
    <w:rsid w:val="00230908"/>
    <w:rsid w:val="00230C0F"/>
    <w:rsid w:val="00231929"/>
    <w:rsid w:val="00231E9C"/>
    <w:rsid w:val="00232A87"/>
    <w:rsid w:val="00232BDB"/>
    <w:rsid w:val="00232DCA"/>
    <w:rsid w:val="00232E28"/>
    <w:rsid w:val="00233519"/>
    <w:rsid w:val="0023354D"/>
    <w:rsid w:val="00233E62"/>
    <w:rsid w:val="0023412B"/>
    <w:rsid w:val="00234446"/>
    <w:rsid w:val="00234F5F"/>
    <w:rsid w:val="002352E0"/>
    <w:rsid w:val="002353F1"/>
    <w:rsid w:val="002359A5"/>
    <w:rsid w:val="00235A36"/>
    <w:rsid w:val="00235B28"/>
    <w:rsid w:val="00235E7E"/>
    <w:rsid w:val="00235E81"/>
    <w:rsid w:val="00236015"/>
    <w:rsid w:val="0023612A"/>
    <w:rsid w:val="00236581"/>
    <w:rsid w:val="00236B76"/>
    <w:rsid w:val="00237636"/>
    <w:rsid w:val="00237D0E"/>
    <w:rsid w:val="00237E39"/>
    <w:rsid w:val="00240438"/>
    <w:rsid w:val="00240D18"/>
    <w:rsid w:val="002423DE"/>
    <w:rsid w:val="002432F2"/>
    <w:rsid w:val="002439C1"/>
    <w:rsid w:val="0024477B"/>
    <w:rsid w:val="00244962"/>
    <w:rsid w:val="00245158"/>
    <w:rsid w:val="00246B00"/>
    <w:rsid w:val="00247391"/>
    <w:rsid w:val="00247396"/>
    <w:rsid w:val="00247D4A"/>
    <w:rsid w:val="00247FC4"/>
    <w:rsid w:val="00250681"/>
    <w:rsid w:val="002518B6"/>
    <w:rsid w:val="00251EF9"/>
    <w:rsid w:val="00252716"/>
    <w:rsid w:val="00253158"/>
    <w:rsid w:val="00253B2C"/>
    <w:rsid w:val="00253F20"/>
    <w:rsid w:val="002542E6"/>
    <w:rsid w:val="0025436B"/>
    <w:rsid w:val="00254E6D"/>
    <w:rsid w:val="00255059"/>
    <w:rsid w:val="00255070"/>
    <w:rsid w:val="00256862"/>
    <w:rsid w:val="00256ECF"/>
    <w:rsid w:val="00257416"/>
    <w:rsid w:val="0025779D"/>
    <w:rsid w:val="00260286"/>
    <w:rsid w:val="00260E5C"/>
    <w:rsid w:val="0026159A"/>
    <w:rsid w:val="00261708"/>
    <w:rsid w:val="00261CA6"/>
    <w:rsid w:val="00263273"/>
    <w:rsid w:val="00263A74"/>
    <w:rsid w:val="002641BC"/>
    <w:rsid w:val="0026422F"/>
    <w:rsid w:val="00264313"/>
    <w:rsid w:val="00265814"/>
    <w:rsid w:val="00265A3D"/>
    <w:rsid w:val="00265C92"/>
    <w:rsid w:val="002660F9"/>
    <w:rsid w:val="00266703"/>
    <w:rsid w:val="00266E88"/>
    <w:rsid w:val="002671A4"/>
    <w:rsid w:val="002675C9"/>
    <w:rsid w:val="00267799"/>
    <w:rsid w:val="00267926"/>
    <w:rsid w:val="002719D7"/>
    <w:rsid w:val="00272275"/>
    <w:rsid w:val="002732EB"/>
    <w:rsid w:val="00273D16"/>
    <w:rsid w:val="002743CD"/>
    <w:rsid w:val="002747FA"/>
    <w:rsid w:val="00274891"/>
    <w:rsid w:val="00274A93"/>
    <w:rsid w:val="00274B06"/>
    <w:rsid w:val="00274CCE"/>
    <w:rsid w:val="00274DAC"/>
    <w:rsid w:val="00274F3C"/>
    <w:rsid w:val="002750F1"/>
    <w:rsid w:val="00275493"/>
    <w:rsid w:val="00275CCE"/>
    <w:rsid w:val="00276078"/>
    <w:rsid w:val="00277F09"/>
    <w:rsid w:val="002800FA"/>
    <w:rsid w:val="00280AE7"/>
    <w:rsid w:val="002810AD"/>
    <w:rsid w:val="00281826"/>
    <w:rsid w:val="0028230E"/>
    <w:rsid w:val="002826FC"/>
    <w:rsid w:val="002837C5"/>
    <w:rsid w:val="00283B3A"/>
    <w:rsid w:val="00284C71"/>
    <w:rsid w:val="00284F21"/>
    <w:rsid w:val="00284F53"/>
    <w:rsid w:val="002866D6"/>
    <w:rsid w:val="00286739"/>
    <w:rsid w:val="00286FCA"/>
    <w:rsid w:val="002872E5"/>
    <w:rsid w:val="00287627"/>
    <w:rsid w:val="00290088"/>
    <w:rsid w:val="002900DF"/>
    <w:rsid w:val="00290772"/>
    <w:rsid w:val="002907BB"/>
    <w:rsid w:val="002915EB"/>
    <w:rsid w:val="00291DDB"/>
    <w:rsid w:val="00292BDB"/>
    <w:rsid w:val="00292C26"/>
    <w:rsid w:val="00292E0A"/>
    <w:rsid w:val="0029322A"/>
    <w:rsid w:val="00293F13"/>
    <w:rsid w:val="00293FB4"/>
    <w:rsid w:val="00294CC3"/>
    <w:rsid w:val="00295526"/>
    <w:rsid w:val="00295B5C"/>
    <w:rsid w:val="0029623B"/>
    <w:rsid w:val="00296284"/>
    <w:rsid w:val="0029666D"/>
    <w:rsid w:val="002A010F"/>
    <w:rsid w:val="002A032A"/>
    <w:rsid w:val="002A09CE"/>
    <w:rsid w:val="002A1477"/>
    <w:rsid w:val="002A1DAA"/>
    <w:rsid w:val="002A25F1"/>
    <w:rsid w:val="002A266C"/>
    <w:rsid w:val="002A293A"/>
    <w:rsid w:val="002A2E8F"/>
    <w:rsid w:val="002A3562"/>
    <w:rsid w:val="002A3807"/>
    <w:rsid w:val="002A3FF9"/>
    <w:rsid w:val="002A519A"/>
    <w:rsid w:val="002A57A8"/>
    <w:rsid w:val="002A6ACB"/>
    <w:rsid w:val="002A732C"/>
    <w:rsid w:val="002B0402"/>
    <w:rsid w:val="002B0B55"/>
    <w:rsid w:val="002B0B8F"/>
    <w:rsid w:val="002B0BB3"/>
    <w:rsid w:val="002B0D6A"/>
    <w:rsid w:val="002B1431"/>
    <w:rsid w:val="002B168E"/>
    <w:rsid w:val="002B19EE"/>
    <w:rsid w:val="002B4396"/>
    <w:rsid w:val="002B5143"/>
    <w:rsid w:val="002B5C26"/>
    <w:rsid w:val="002B6030"/>
    <w:rsid w:val="002B6652"/>
    <w:rsid w:val="002B6D4B"/>
    <w:rsid w:val="002B7260"/>
    <w:rsid w:val="002B7299"/>
    <w:rsid w:val="002C0B30"/>
    <w:rsid w:val="002C0BBF"/>
    <w:rsid w:val="002C0E5E"/>
    <w:rsid w:val="002C148F"/>
    <w:rsid w:val="002C1767"/>
    <w:rsid w:val="002C22B6"/>
    <w:rsid w:val="002C23A3"/>
    <w:rsid w:val="002C286C"/>
    <w:rsid w:val="002C2DD3"/>
    <w:rsid w:val="002C405B"/>
    <w:rsid w:val="002C44A0"/>
    <w:rsid w:val="002C49BA"/>
    <w:rsid w:val="002C4EB2"/>
    <w:rsid w:val="002C530F"/>
    <w:rsid w:val="002C5F44"/>
    <w:rsid w:val="002C61F5"/>
    <w:rsid w:val="002C783A"/>
    <w:rsid w:val="002D0721"/>
    <w:rsid w:val="002D0731"/>
    <w:rsid w:val="002D0CD6"/>
    <w:rsid w:val="002D1533"/>
    <w:rsid w:val="002D1942"/>
    <w:rsid w:val="002D1C55"/>
    <w:rsid w:val="002D26C0"/>
    <w:rsid w:val="002D28D5"/>
    <w:rsid w:val="002D35B6"/>
    <w:rsid w:val="002D41BE"/>
    <w:rsid w:val="002D5076"/>
    <w:rsid w:val="002D52DA"/>
    <w:rsid w:val="002D578A"/>
    <w:rsid w:val="002D581C"/>
    <w:rsid w:val="002D59CB"/>
    <w:rsid w:val="002D5BDB"/>
    <w:rsid w:val="002D5BF7"/>
    <w:rsid w:val="002D6591"/>
    <w:rsid w:val="002D6605"/>
    <w:rsid w:val="002D790D"/>
    <w:rsid w:val="002D7A8A"/>
    <w:rsid w:val="002E052B"/>
    <w:rsid w:val="002E0975"/>
    <w:rsid w:val="002E1555"/>
    <w:rsid w:val="002E18D3"/>
    <w:rsid w:val="002E212D"/>
    <w:rsid w:val="002E2D30"/>
    <w:rsid w:val="002E3D60"/>
    <w:rsid w:val="002E4164"/>
    <w:rsid w:val="002E429B"/>
    <w:rsid w:val="002E42CF"/>
    <w:rsid w:val="002E4AAC"/>
    <w:rsid w:val="002E56F1"/>
    <w:rsid w:val="002E61CA"/>
    <w:rsid w:val="002E6369"/>
    <w:rsid w:val="002E6E3C"/>
    <w:rsid w:val="002E7762"/>
    <w:rsid w:val="002E7A28"/>
    <w:rsid w:val="002E7A8D"/>
    <w:rsid w:val="002E7B38"/>
    <w:rsid w:val="002F0B2A"/>
    <w:rsid w:val="002F1FB5"/>
    <w:rsid w:val="002F2124"/>
    <w:rsid w:val="002F2259"/>
    <w:rsid w:val="002F28F0"/>
    <w:rsid w:val="002F291A"/>
    <w:rsid w:val="002F2C79"/>
    <w:rsid w:val="002F2FCA"/>
    <w:rsid w:val="002F31DB"/>
    <w:rsid w:val="002F3329"/>
    <w:rsid w:val="002F3883"/>
    <w:rsid w:val="002F3965"/>
    <w:rsid w:val="002F3A6B"/>
    <w:rsid w:val="002F4268"/>
    <w:rsid w:val="002F4B99"/>
    <w:rsid w:val="002F571B"/>
    <w:rsid w:val="002F63A2"/>
    <w:rsid w:val="002F6D69"/>
    <w:rsid w:val="00300FA7"/>
    <w:rsid w:val="00301265"/>
    <w:rsid w:val="0030130D"/>
    <w:rsid w:val="00301DBC"/>
    <w:rsid w:val="00302058"/>
    <w:rsid w:val="0030246B"/>
    <w:rsid w:val="0030293F"/>
    <w:rsid w:val="00302A9B"/>
    <w:rsid w:val="00302F0E"/>
    <w:rsid w:val="0030358B"/>
    <w:rsid w:val="003035C0"/>
    <w:rsid w:val="003037BD"/>
    <w:rsid w:val="00303D9C"/>
    <w:rsid w:val="00304018"/>
    <w:rsid w:val="0030409B"/>
    <w:rsid w:val="0030441E"/>
    <w:rsid w:val="00304645"/>
    <w:rsid w:val="00304923"/>
    <w:rsid w:val="0030515C"/>
    <w:rsid w:val="003054B5"/>
    <w:rsid w:val="003062B1"/>
    <w:rsid w:val="003075B2"/>
    <w:rsid w:val="00310690"/>
    <w:rsid w:val="003106A8"/>
    <w:rsid w:val="00310D37"/>
    <w:rsid w:val="00311139"/>
    <w:rsid w:val="00311B8C"/>
    <w:rsid w:val="00311EBD"/>
    <w:rsid w:val="00313D37"/>
    <w:rsid w:val="0031401A"/>
    <w:rsid w:val="003149FD"/>
    <w:rsid w:val="00315078"/>
    <w:rsid w:val="003151AD"/>
    <w:rsid w:val="00316ACA"/>
    <w:rsid w:val="00316D88"/>
    <w:rsid w:val="00317587"/>
    <w:rsid w:val="00317F19"/>
    <w:rsid w:val="003201C1"/>
    <w:rsid w:val="003226FD"/>
    <w:rsid w:val="00322803"/>
    <w:rsid w:val="00323065"/>
    <w:rsid w:val="00323238"/>
    <w:rsid w:val="003237D2"/>
    <w:rsid w:val="003237DA"/>
    <w:rsid w:val="00323AAD"/>
    <w:rsid w:val="00323D2A"/>
    <w:rsid w:val="00323F97"/>
    <w:rsid w:val="00326856"/>
    <w:rsid w:val="0032691B"/>
    <w:rsid w:val="00326978"/>
    <w:rsid w:val="00326C20"/>
    <w:rsid w:val="003303D7"/>
    <w:rsid w:val="003304CD"/>
    <w:rsid w:val="00331B83"/>
    <w:rsid w:val="003322B2"/>
    <w:rsid w:val="0033320F"/>
    <w:rsid w:val="003348D7"/>
    <w:rsid w:val="00334906"/>
    <w:rsid w:val="00335810"/>
    <w:rsid w:val="00336A17"/>
    <w:rsid w:val="00336A70"/>
    <w:rsid w:val="00336D29"/>
    <w:rsid w:val="003370DD"/>
    <w:rsid w:val="0033713F"/>
    <w:rsid w:val="00337F86"/>
    <w:rsid w:val="0034055E"/>
    <w:rsid w:val="00341C9C"/>
    <w:rsid w:val="00342212"/>
    <w:rsid w:val="00342505"/>
    <w:rsid w:val="003427DE"/>
    <w:rsid w:val="00342E5D"/>
    <w:rsid w:val="003434D7"/>
    <w:rsid w:val="003436EC"/>
    <w:rsid w:val="00344AE1"/>
    <w:rsid w:val="00344C0F"/>
    <w:rsid w:val="003455B3"/>
    <w:rsid w:val="003468E6"/>
    <w:rsid w:val="0034754C"/>
    <w:rsid w:val="003477EA"/>
    <w:rsid w:val="00350AC8"/>
    <w:rsid w:val="00350F26"/>
    <w:rsid w:val="00351733"/>
    <w:rsid w:val="00351AC8"/>
    <w:rsid w:val="00351E13"/>
    <w:rsid w:val="003521B6"/>
    <w:rsid w:val="00352EAA"/>
    <w:rsid w:val="0035309D"/>
    <w:rsid w:val="00353C4E"/>
    <w:rsid w:val="003540FC"/>
    <w:rsid w:val="00354A0A"/>
    <w:rsid w:val="00355210"/>
    <w:rsid w:val="00355CF3"/>
    <w:rsid w:val="00356545"/>
    <w:rsid w:val="00357776"/>
    <w:rsid w:val="00357AD1"/>
    <w:rsid w:val="00357AD8"/>
    <w:rsid w:val="00357BAC"/>
    <w:rsid w:val="00357C5C"/>
    <w:rsid w:val="00357CEC"/>
    <w:rsid w:val="00357DAF"/>
    <w:rsid w:val="003600C0"/>
    <w:rsid w:val="00360B92"/>
    <w:rsid w:val="0036100C"/>
    <w:rsid w:val="003610D9"/>
    <w:rsid w:val="00361AD9"/>
    <w:rsid w:val="00362315"/>
    <w:rsid w:val="0036256A"/>
    <w:rsid w:val="003632C6"/>
    <w:rsid w:val="00363765"/>
    <w:rsid w:val="00363D76"/>
    <w:rsid w:val="00363FE8"/>
    <w:rsid w:val="00364999"/>
    <w:rsid w:val="003671BB"/>
    <w:rsid w:val="0037032B"/>
    <w:rsid w:val="0037044A"/>
    <w:rsid w:val="0037084B"/>
    <w:rsid w:val="00370EB7"/>
    <w:rsid w:val="0037158A"/>
    <w:rsid w:val="003716C4"/>
    <w:rsid w:val="00371FDC"/>
    <w:rsid w:val="0037284C"/>
    <w:rsid w:val="00372E57"/>
    <w:rsid w:val="00372E77"/>
    <w:rsid w:val="00373437"/>
    <w:rsid w:val="003739E9"/>
    <w:rsid w:val="00373D3A"/>
    <w:rsid w:val="00374A87"/>
    <w:rsid w:val="003756E8"/>
    <w:rsid w:val="003765BD"/>
    <w:rsid w:val="0037664C"/>
    <w:rsid w:val="00376F77"/>
    <w:rsid w:val="0038002B"/>
    <w:rsid w:val="003806B3"/>
    <w:rsid w:val="003815C6"/>
    <w:rsid w:val="00381F16"/>
    <w:rsid w:val="00382033"/>
    <w:rsid w:val="00382C20"/>
    <w:rsid w:val="003849F9"/>
    <w:rsid w:val="00384E59"/>
    <w:rsid w:val="00385666"/>
    <w:rsid w:val="003857B0"/>
    <w:rsid w:val="003858EA"/>
    <w:rsid w:val="00385B0F"/>
    <w:rsid w:val="00386402"/>
    <w:rsid w:val="003869A0"/>
    <w:rsid w:val="00386D6D"/>
    <w:rsid w:val="003874DA"/>
    <w:rsid w:val="00387877"/>
    <w:rsid w:val="00391C6B"/>
    <w:rsid w:val="00391F5E"/>
    <w:rsid w:val="003920F6"/>
    <w:rsid w:val="003937E6"/>
    <w:rsid w:val="00393982"/>
    <w:rsid w:val="00393AF7"/>
    <w:rsid w:val="00393D98"/>
    <w:rsid w:val="00395382"/>
    <w:rsid w:val="003953B6"/>
    <w:rsid w:val="00396AAF"/>
    <w:rsid w:val="00396DCA"/>
    <w:rsid w:val="003972A4"/>
    <w:rsid w:val="003972EE"/>
    <w:rsid w:val="003A03D3"/>
    <w:rsid w:val="003A0D61"/>
    <w:rsid w:val="003A1A4D"/>
    <w:rsid w:val="003A2053"/>
    <w:rsid w:val="003A211E"/>
    <w:rsid w:val="003A2940"/>
    <w:rsid w:val="003A2FCB"/>
    <w:rsid w:val="003A3E9E"/>
    <w:rsid w:val="003A408C"/>
    <w:rsid w:val="003A462D"/>
    <w:rsid w:val="003A539D"/>
    <w:rsid w:val="003A5E2F"/>
    <w:rsid w:val="003A6E56"/>
    <w:rsid w:val="003A7420"/>
    <w:rsid w:val="003A77D4"/>
    <w:rsid w:val="003A795E"/>
    <w:rsid w:val="003B0351"/>
    <w:rsid w:val="003B1338"/>
    <w:rsid w:val="003B17D7"/>
    <w:rsid w:val="003B2912"/>
    <w:rsid w:val="003B2A8D"/>
    <w:rsid w:val="003B3EB5"/>
    <w:rsid w:val="003B3EE2"/>
    <w:rsid w:val="003B496D"/>
    <w:rsid w:val="003B4D25"/>
    <w:rsid w:val="003B502A"/>
    <w:rsid w:val="003B5087"/>
    <w:rsid w:val="003B58B4"/>
    <w:rsid w:val="003B6BDF"/>
    <w:rsid w:val="003B6DDC"/>
    <w:rsid w:val="003B6FB9"/>
    <w:rsid w:val="003B7572"/>
    <w:rsid w:val="003B7960"/>
    <w:rsid w:val="003B79C1"/>
    <w:rsid w:val="003C01D0"/>
    <w:rsid w:val="003C1A19"/>
    <w:rsid w:val="003C293E"/>
    <w:rsid w:val="003C3551"/>
    <w:rsid w:val="003C4AED"/>
    <w:rsid w:val="003C4CA1"/>
    <w:rsid w:val="003C57EB"/>
    <w:rsid w:val="003C5B1A"/>
    <w:rsid w:val="003C6DDE"/>
    <w:rsid w:val="003C6E03"/>
    <w:rsid w:val="003C7400"/>
    <w:rsid w:val="003C74C1"/>
    <w:rsid w:val="003C79F9"/>
    <w:rsid w:val="003D0256"/>
    <w:rsid w:val="003D02F7"/>
    <w:rsid w:val="003D0567"/>
    <w:rsid w:val="003D0D93"/>
    <w:rsid w:val="003D1143"/>
    <w:rsid w:val="003D14AD"/>
    <w:rsid w:val="003D1834"/>
    <w:rsid w:val="003D1DD6"/>
    <w:rsid w:val="003D253C"/>
    <w:rsid w:val="003D2B00"/>
    <w:rsid w:val="003D2E93"/>
    <w:rsid w:val="003D38D6"/>
    <w:rsid w:val="003D3A46"/>
    <w:rsid w:val="003D3B0D"/>
    <w:rsid w:val="003D3C10"/>
    <w:rsid w:val="003D4143"/>
    <w:rsid w:val="003D42EE"/>
    <w:rsid w:val="003D50AA"/>
    <w:rsid w:val="003D562D"/>
    <w:rsid w:val="003E032D"/>
    <w:rsid w:val="003E0464"/>
    <w:rsid w:val="003E0712"/>
    <w:rsid w:val="003E14FD"/>
    <w:rsid w:val="003E1E1C"/>
    <w:rsid w:val="003E1E4B"/>
    <w:rsid w:val="003E1EE5"/>
    <w:rsid w:val="003E213D"/>
    <w:rsid w:val="003E2AC5"/>
    <w:rsid w:val="003E3281"/>
    <w:rsid w:val="003E35CC"/>
    <w:rsid w:val="003E3C9E"/>
    <w:rsid w:val="003E3FC6"/>
    <w:rsid w:val="003E3FCE"/>
    <w:rsid w:val="003E44DE"/>
    <w:rsid w:val="003E5515"/>
    <w:rsid w:val="003E594D"/>
    <w:rsid w:val="003E59EC"/>
    <w:rsid w:val="003E5EE7"/>
    <w:rsid w:val="003E64C6"/>
    <w:rsid w:val="003E7277"/>
    <w:rsid w:val="003E73CD"/>
    <w:rsid w:val="003F0497"/>
    <w:rsid w:val="003F0DC5"/>
    <w:rsid w:val="003F141D"/>
    <w:rsid w:val="003F195A"/>
    <w:rsid w:val="003F26DA"/>
    <w:rsid w:val="003F2744"/>
    <w:rsid w:val="003F2CB1"/>
    <w:rsid w:val="003F2E0C"/>
    <w:rsid w:val="003F310E"/>
    <w:rsid w:val="003F31BF"/>
    <w:rsid w:val="003F3E35"/>
    <w:rsid w:val="003F4300"/>
    <w:rsid w:val="003F48DF"/>
    <w:rsid w:val="003F4D94"/>
    <w:rsid w:val="003F5CE2"/>
    <w:rsid w:val="003F662D"/>
    <w:rsid w:val="003F69F4"/>
    <w:rsid w:val="003F6D88"/>
    <w:rsid w:val="003F6F1A"/>
    <w:rsid w:val="003F7244"/>
    <w:rsid w:val="004003F6"/>
    <w:rsid w:val="004006BF"/>
    <w:rsid w:val="00400892"/>
    <w:rsid w:val="00401A9A"/>
    <w:rsid w:val="00402012"/>
    <w:rsid w:val="00402BD6"/>
    <w:rsid w:val="0040383E"/>
    <w:rsid w:val="00403873"/>
    <w:rsid w:val="00404E41"/>
    <w:rsid w:val="00405013"/>
    <w:rsid w:val="00405D58"/>
    <w:rsid w:val="004061CD"/>
    <w:rsid w:val="00406418"/>
    <w:rsid w:val="0040641E"/>
    <w:rsid w:val="004066E0"/>
    <w:rsid w:val="0040673C"/>
    <w:rsid w:val="004068CF"/>
    <w:rsid w:val="00407B8C"/>
    <w:rsid w:val="00407F97"/>
    <w:rsid w:val="00410BA5"/>
    <w:rsid w:val="0041168C"/>
    <w:rsid w:val="00411DC0"/>
    <w:rsid w:val="004127AD"/>
    <w:rsid w:val="00414111"/>
    <w:rsid w:val="00414351"/>
    <w:rsid w:val="00414B36"/>
    <w:rsid w:val="00414C6D"/>
    <w:rsid w:val="00414C86"/>
    <w:rsid w:val="004154E3"/>
    <w:rsid w:val="004155ED"/>
    <w:rsid w:val="004158C2"/>
    <w:rsid w:val="00415B21"/>
    <w:rsid w:val="00415F7E"/>
    <w:rsid w:val="00416477"/>
    <w:rsid w:val="0041689E"/>
    <w:rsid w:val="00416B2C"/>
    <w:rsid w:val="00416C65"/>
    <w:rsid w:val="00417D90"/>
    <w:rsid w:val="0042078E"/>
    <w:rsid w:val="00420E45"/>
    <w:rsid w:val="004212F3"/>
    <w:rsid w:val="00421491"/>
    <w:rsid w:val="004225FF"/>
    <w:rsid w:val="00423449"/>
    <w:rsid w:val="004239E8"/>
    <w:rsid w:val="00424337"/>
    <w:rsid w:val="00424824"/>
    <w:rsid w:val="00425390"/>
    <w:rsid w:val="004254DF"/>
    <w:rsid w:val="004255A8"/>
    <w:rsid w:val="0042653F"/>
    <w:rsid w:val="004269DE"/>
    <w:rsid w:val="00426B1D"/>
    <w:rsid w:val="004275DE"/>
    <w:rsid w:val="00427B48"/>
    <w:rsid w:val="0043012E"/>
    <w:rsid w:val="004305C4"/>
    <w:rsid w:val="00430AA1"/>
    <w:rsid w:val="00431220"/>
    <w:rsid w:val="00431BC4"/>
    <w:rsid w:val="00431C46"/>
    <w:rsid w:val="004322C1"/>
    <w:rsid w:val="00434FFA"/>
    <w:rsid w:val="00435149"/>
    <w:rsid w:val="004354D0"/>
    <w:rsid w:val="00435615"/>
    <w:rsid w:val="004359C9"/>
    <w:rsid w:val="0043637B"/>
    <w:rsid w:val="004364A6"/>
    <w:rsid w:val="00437C7D"/>
    <w:rsid w:val="00440A23"/>
    <w:rsid w:val="004418B4"/>
    <w:rsid w:val="00441A9C"/>
    <w:rsid w:val="00441E7A"/>
    <w:rsid w:val="00443252"/>
    <w:rsid w:val="00443A59"/>
    <w:rsid w:val="0044411F"/>
    <w:rsid w:val="004460BA"/>
    <w:rsid w:val="00446E25"/>
    <w:rsid w:val="00447A26"/>
    <w:rsid w:val="00447C19"/>
    <w:rsid w:val="00450865"/>
    <w:rsid w:val="00450C4A"/>
    <w:rsid w:val="00450C94"/>
    <w:rsid w:val="00450D08"/>
    <w:rsid w:val="00450EF9"/>
    <w:rsid w:val="00451595"/>
    <w:rsid w:val="00452C62"/>
    <w:rsid w:val="00452E54"/>
    <w:rsid w:val="00453764"/>
    <w:rsid w:val="00453771"/>
    <w:rsid w:val="0045397B"/>
    <w:rsid w:val="00453D2C"/>
    <w:rsid w:val="00454066"/>
    <w:rsid w:val="004545B4"/>
    <w:rsid w:val="00454CF4"/>
    <w:rsid w:val="00455E11"/>
    <w:rsid w:val="004568EF"/>
    <w:rsid w:val="00457029"/>
    <w:rsid w:val="00460632"/>
    <w:rsid w:val="004608F5"/>
    <w:rsid w:val="00460993"/>
    <w:rsid w:val="00460D37"/>
    <w:rsid w:val="00461A29"/>
    <w:rsid w:val="00462BA9"/>
    <w:rsid w:val="00462BAF"/>
    <w:rsid w:val="00463237"/>
    <w:rsid w:val="00464004"/>
    <w:rsid w:val="0046448E"/>
    <w:rsid w:val="00464EA6"/>
    <w:rsid w:val="00465869"/>
    <w:rsid w:val="00465ABF"/>
    <w:rsid w:val="00465E72"/>
    <w:rsid w:val="004661AE"/>
    <w:rsid w:val="00466439"/>
    <w:rsid w:val="00466CBD"/>
    <w:rsid w:val="00467064"/>
    <w:rsid w:val="004674F8"/>
    <w:rsid w:val="00470ADD"/>
    <w:rsid w:val="00470C6A"/>
    <w:rsid w:val="00471836"/>
    <w:rsid w:val="0047195C"/>
    <w:rsid w:val="00471B2A"/>
    <w:rsid w:val="00471C2A"/>
    <w:rsid w:val="00471CC9"/>
    <w:rsid w:val="00471D3F"/>
    <w:rsid w:val="00471DC0"/>
    <w:rsid w:val="004725FA"/>
    <w:rsid w:val="0047491E"/>
    <w:rsid w:val="00475336"/>
    <w:rsid w:val="004754A0"/>
    <w:rsid w:val="00475C59"/>
    <w:rsid w:val="004763AA"/>
    <w:rsid w:val="00476BEB"/>
    <w:rsid w:val="00476F04"/>
    <w:rsid w:val="00477F45"/>
    <w:rsid w:val="00481403"/>
    <w:rsid w:val="00481EC0"/>
    <w:rsid w:val="0048381A"/>
    <w:rsid w:val="00483A79"/>
    <w:rsid w:val="00483A90"/>
    <w:rsid w:val="00484073"/>
    <w:rsid w:val="00485373"/>
    <w:rsid w:val="00485EBB"/>
    <w:rsid w:val="00486026"/>
    <w:rsid w:val="004863EF"/>
    <w:rsid w:val="00486950"/>
    <w:rsid w:val="004871EE"/>
    <w:rsid w:val="004900E7"/>
    <w:rsid w:val="00490763"/>
    <w:rsid w:val="00490FCB"/>
    <w:rsid w:val="00491731"/>
    <w:rsid w:val="00491D40"/>
    <w:rsid w:val="00491E80"/>
    <w:rsid w:val="00492296"/>
    <w:rsid w:val="004923CF"/>
    <w:rsid w:val="0049241E"/>
    <w:rsid w:val="004932D7"/>
    <w:rsid w:val="00493DC9"/>
    <w:rsid w:val="004946A5"/>
    <w:rsid w:val="004949F0"/>
    <w:rsid w:val="00496530"/>
    <w:rsid w:val="00497E61"/>
    <w:rsid w:val="004A0814"/>
    <w:rsid w:val="004A1195"/>
    <w:rsid w:val="004A147F"/>
    <w:rsid w:val="004A168E"/>
    <w:rsid w:val="004A174C"/>
    <w:rsid w:val="004A1D1A"/>
    <w:rsid w:val="004A1D7F"/>
    <w:rsid w:val="004A3E7A"/>
    <w:rsid w:val="004A5F7B"/>
    <w:rsid w:val="004A6BB6"/>
    <w:rsid w:val="004A774C"/>
    <w:rsid w:val="004A7BF9"/>
    <w:rsid w:val="004A7F2B"/>
    <w:rsid w:val="004B20A1"/>
    <w:rsid w:val="004B2547"/>
    <w:rsid w:val="004B277A"/>
    <w:rsid w:val="004B301E"/>
    <w:rsid w:val="004B35B1"/>
    <w:rsid w:val="004B36CC"/>
    <w:rsid w:val="004B3EBC"/>
    <w:rsid w:val="004B4D9F"/>
    <w:rsid w:val="004B4DB9"/>
    <w:rsid w:val="004B5039"/>
    <w:rsid w:val="004B5492"/>
    <w:rsid w:val="004B63B8"/>
    <w:rsid w:val="004B64F1"/>
    <w:rsid w:val="004B6699"/>
    <w:rsid w:val="004B732C"/>
    <w:rsid w:val="004B7909"/>
    <w:rsid w:val="004C00D9"/>
    <w:rsid w:val="004C055C"/>
    <w:rsid w:val="004C0631"/>
    <w:rsid w:val="004C0E97"/>
    <w:rsid w:val="004C1174"/>
    <w:rsid w:val="004C17F2"/>
    <w:rsid w:val="004C1BBB"/>
    <w:rsid w:val="004C1D78"/>
    <w:rsid w:val="004C1F1B"/>
    <w:rsid w:val="004C29DB"/>
    <w:rsid w:val="004C2E04"/>
    <w:rsid w:val="004C3881"/>
    <w:rsid w:val="004C3952"/>
    <w:rsid w:val="004C3AA9"/>
    <w:rsid w:val="004C5026"/>
    <w:rsid w:val="004C5465"/>
    <w:rsid w:val="004C5E27"/>
    <w:rsid w:val="004C62FC"/>
    <w:rsid w:val="004C6328"/>
    <w:rsid w:val="004C6906"/>
    <w:rsid w:val="004C6F20"/>
    <w:rsid w:val="004C6F55"/>
    <w:rsid w:val="004C7085"/>
    <w:rsid w:val="004C7113"/>
    <w:rsid w:val="004C7C6B"/>
    <w:rsid w:val="004D0CB5"/>
    <w:rsid w:val="004D1325"/>
    <w:rsid w:val="004D16A5"/>
    <w:rsid w:val="004D1CDF"/>
    <w:rsid w:val="004D1EB6"/>
    <w:rsid w:val="004D2B34"/>
    <w:rsid w:val="004D2BC7"/>
    <w:rsid w:val="004D2BFB"/>
    <w:rsid w:val="004D4492"/>
    <w:rsid w:val="004D4CBB"/>
    <w:rsid w:val="004D4FD5"/>
    <w:rsid w:val="004D570D"/>
    <w:rsid w:val="004D617F"/>
    <w:rsid w:val="004D65B3"/>
    <w:rsid w:val="004D6AEA"/>
    <w:rsid w:val="004D7DFD"/>
    <w:rsid w:val="004E061A"/>
    <w:rsid w:val="004E14DF"/>
    <w:rsid w:val="004E1570"/>
    <w:rsid w:val="004E19BB"/>
    <w:rsid w:val="004E1BE8"/>
    <w:rsid w:val="004E25CA"/>
    <w:rsid w:val="004E29AB"/>
    <w:rsid w:val="004E3EC5"/>
    <w:rsid w:val="004E3FF2"/>
    <w:rsid w:val="004E4547"/>
    <w:rsid w:val="004E464D"/>
    <w:rsid w:val="004E47BD"/>
    <w:rsid w:val="004E4BFE"/>
    <w:rsid w:val="004E4DAE"/>
    <w:rsid w:val="004E5301"/>
    <w:rsid w:val="004E55DD"/>
    <w:rsid w:val="004E59B0"/>
    <w:rsid w:val="004E5B75"/>
    <w:rsid w:val="004E6BFB"/>
    <w:rsid w:val="004E6DD4"/>
    <w:rsid w:val="004E7277"/>
    <w:rsid w:val="004F0191"/>
    <w:rsid w:val="004F0E52"/>
    <w:rsid w:val="004F1158"/>
    <w:rsid w:val="004F1A44"/>
    <w:rsid w:val="004F1BD0"/>
    <w:rsid w:val="004F2DEE"/>
    <w:rsid w:val="004F3258"/>
    <w:rsid w:val="004F3614"/>
    <w:rsid w:val="004F4FBE"/>
    <w:rsid w:val="004F5127"/>
    <w:rsid w:val="004F5348"/>
    <w:rsid w:val="004F5BF9"/>
    <w:rsid w:val="004F625A"/>
    <w:rsid w:val="004F661A"/>
    <w:rsid w:val="004F6DF5"/>
    <w:rsid w:val="004F7C17"/>
    <w:rsid w:val="00500AB0"/>
    <w:rsid w:val="00500EED"/>
    <w:rsid w:val="00501A53"/>
    <w:rsid w:val="00501B03"/>
    <w:rsid w:val="00502561"/>
    <w:rsid w:val="00502609"/>
    <w:rsid w:val="00502E43"/>
    <w:rsid w:val="0050366C"/>
    <w:rsid w:val="0050390D"/>
    <w:rsid w:val="00503962"/>
    <w:rsid w:val="005039EF"/>
    <w:rsid w:val="00505F8C"/>
    <w:rsid w:val="0050645F"/>
    <w:rsid w:val="005065D3"/>
    <w:rsid w:val="005069FB"/>
    <w:rsid w:val="00507375"/>
    <w:rsid w:val="005074B2"/>
    <w:rsid w:val="00510139"/>
    <w:rsid w:val="00510550"/>
    <w:rsid w:val="00510A71"/>
    <w:rsid w:val="00510C77"/>
    <w:rsid w:val="005118E5"/>
    <w:rsid w:val="005119E7"/>
    <w:rsid w:val="00513197"/>
    <w:rsid w:val="00513749"/>
    <w:rsid w:val="00513E2C"/>
    <w:rsid w:val="00514336"/>
    <w:rsid w:val="00514A7B"/>
    <w:rsid w:val="00514CEE"/>
    <w:rsid w:val="0051512B"/>
    <w:rsid w:val="00515894"/>
    <w:rsid w:val="00515963"/>
    <w:rsid w:val="00516B6D"/>
    <w:rsid w:val="00516EC5"/>
    <w:rsid w:val="00517091"/>
    <w:rsid w:val="00517175"/>
    <w:rsid w:val="00517913"/>
    <w:rsid w:val="00517AAF"/>
    <w:rsid w:val="005200E7"/>
    <w:rsid w:val="00520523"/>
    <w:rsid w:val="0052054D"/>
    <w:rsid w:val="005207E3"/>
    <w:rsid w:val="00520AF4"/>
    <w:rsid w:val="00520D0E"/>
    <w:rsid w:val="005218AB"/>
    <w:rsid w:val="005228D7"/>
    <w:rsid w:val="0052377B"/>
    <w:rsid w:val="0052409E"/>
    <w:rsid w:val="005240BC"/>
    <w:rsid w:val="00524272"/>
    <w:rsid w:val="00524496"/>
    <w:rsid w:val="00524BB9"/>
    <w:rsid w:val="00525AB4"/>
    <w:rsid w:val="00526657"/>
    <w:rsid w:val="00526665"/>
    <w:rsid w:val="00526D62"/>
    <w:rsid w:val="005277ED"/>
    <w:rsid w:val="00530E80"/>
    <w:rsid w:val="00531111"/>
    <w:rsid w:val="005313A7"/>
    <w:rsid w:val="0053159C"/>
    <w:rsid w:val="00533464"/>
    <w:rsid w:val="005335DC"/>
    <w:rsid w:val="00533F42"/>
    <w:rsid w:val="0053448F"/>
    <w:rsid w:val="00534678"/>
    <w:rsid w:val="0053486F"/>
    <w:rsid w:val="005354CF"/>
    <w:rsid w:val="00537878"/>
    <w:rsid w:val="00540242"/>
    <w:rsid w:val="00540358"/>
    <w:rsid w:val="00541343"/>
    <w:rsid w:val="005414CB"/>
    <w:rsid w:val="00541B9A"/>
    <w:rsid w:val="00541F3F"/>
    <w:rsid w:val="005425BD"/>
    <w:rsid w:val="005435DA"/>
    <w:rsid w:val="00543B85"/>
    <w:rsid w:val="00544B62"/>
    <w:rsid w:val="005454AC"/>
    <w:rsid w:val="00545AE2"/>
    <w:rsid w:val="00545C5B"/>
    <w:rsid w:val="00546172"/>
    <w:rsid w:val="005466D3"/>
    <w:rsid w:val="00546A9C"/>
    <w:rsid w:val="00546CD1"/>
    <w:rsid w:val="00546D2E"/>
    <w:rsid w:val="0054751B"/>
    <w:rsid w:val="0054778F"/>
    <w:rsid w:val="00547EFF"/>
    <w:rsid w:val="0055010F"/>
    <w:rsid w:val="005504AD"/>
    <w:rsid w:val="005512B5"/>
    <w:rsid w:val="00551689"/>
    <w:rsid w:val="00552C04"/>
    <w:rsid w:val="0055358D"/>
    <w:rsid w:val="0055380E"/>
    <w:rsid w:val="00553E17"/>
    <w:rsid w:val="005540C8"/>
    <w:rsid w:val="00554690"/>
    <w:rsid w:val="0055526B"/>
    <w:rsid w:val="00556EFC"/>
    <w:rsid w:val="00557766"/>
    <w:rsid w:val="00557D71"/>
    <w:rsid w:val="0056040A"/>
    <w:rsid w:val="0056126D"/>
    <w:rsid w:val="0056204F"/>
    <w:rsid w:val="005628E6"/>
    <w:rsid w:val="0056290D"/>
    <w:rsid w:val="00563C4E"/>
    <w:rsid w:val="00563FF7"/>
    <w:rsid w:val="00564282"/>
    <w:rsid w:val="00564549"/>
    <w:rsid w:val="00564C90"/>
    <w:rsid w:val="00564CD6"/>
    <w:rsid w:val="00564F49"/>
    <w:rsid w:val="0056686F"/>
    <w:rsid w:val="0056724D"/>
    <w:rsid w:val="00567AF4"/>
    <w:rsid w:val="005702D3"/>
    <w:rsid w:val="0057144A"/>
    <w:rsid w:val="00571998"/>
    <w:rsid w:val="00571B5D"/>
    <w:rsid w:val="005722DA"/>
    <w:rsid w:val="00572369"/>
    <w:rsid w:val="00572E2C"/>
    <w:rsid w:val="00573255"/>
    <w:rsid w:val="00573F0F"/>
    <w:rsid w:val="0057465A"/>
    <w:rsid w:val="0057561F"/>
    <w:rsid w:val="005756CD"/>
    <w:rsid w:val="0057571A"/>
    <w:rsid w:val="00575786"/>
    <w:rsid w:val="00575B04"/>
    <w:rsid w:val="00575B31"/>
    <w:rsid w:val="00575F5B"/>
    <w:rsid w:val="005767C3"/>
    <w:rsid w:val="00576A99"/>
    <w:rsid w:val="00577960"/>
    <w:rsid w:val="00581371"/>
    <w:rsid w:val="00581988"/>
    <w:rsid w:val="00581C50"/>
    <w:rsid w:val="00581C89"/>
    <w:rsid w:val="00581CDE"/>
    <w:rsid w:val="0058256B"/>
    <w:rsid w:val="005835A6"/>
    <w:rsid w:val="0058410E"/>
    <w:rsid w:val="005848BB"/>
    <w:rsid w:val="00585A31"/>
    <w:rsid w:val="00585E7E"/>
    <w:rsid w:val="00585E95"/>
    <w:rsid w:val="005862B6"/>
    <w:rsid w:val="0058749D"/>
    <w:rsid w:val="00587532"/>
    <w:rsid w:val="005908F0"/>
    <w:rsid w:val="00590908"/>
    <w:rsid w:val="00591007"/>
    <w:rsid w:val="005912E9"/>
    <w:rsid w:val="005915FB"/>
    <w:rsid w:val="00591D59"/>
    <w:rsid w:val="005928F7"/>
    <w:rsid w:val="00592FDF"/>
    <w:rsid w:val="00592FE5"/>
    <w:rsid w:val="0059348F"/>
    <w:rsid w:val="00594255"/>
    <w:rsid w:val="00595975"/>
    <w:rsid w:val="0059718D"/>
    <w:rsid w:val="005975F8"/>
    <w:rsid w:val="005979F0"/>
    <w:rsid w:val="005A085C"/>
    <w:rsid w:val="005A0977"/>
    <w:rsid w:val="005A0AE6"/>
    <w:rsid w:val="005A0C14"/>
    <w:rsid w:val="005A12EF"/>
    <w:rsid w:val="005A146D"/>
    <w:rsid w:val="005A162C"/>
    <w:rsid w:val="005A1CF2"/>
    <w:rsid w:val="005A336F"/>
    <w:rsid w:val="005A352A"/>
    <w:rsid w:val="005A3FFF"/>
    <w:rsid w:val="005A4C28"/>
    <w:rsid w:val="005A5680"/>
    <w:rsid w:val="005A58DF"/>
    <w:rsid w:val="005A6007"/>
    <w:rsid w:val="005A6068"/>
    <w:rsid w:val="005A66EF"/>
    <w:rsid w:val="005B077E"/>
    <w:rsid w:val="005B0D74"/>
    <w:rsid w:val="005B130F"/>
    <w:rsid w:val="005B364C"/>
    <w:rsid w:val="005B47ED"/>
    <w:rsid w:val="005B4AFB"/>
    <w:rsid w:val="005B4CAD"/>
    <w:rsid w:val="005B780D"/>
    <w:rsid w:val="005B78B2"/>
    <w:rsid w:val="005B7E61"/>
    <w:rsid w:val="005B7FD5"/>
    <w:rsid w:val="005B7FEC"/>
    <w:rsid w:val="005B7FF5"/>
    <w:rsid w:val="005C018F"/>
    <w:rsid w:val="005C01AD"/>
    <w:rsid w:val="005C0908"/>
    <w:rsid w:val="005C2112"/>
    <w:rsid w:val="005C25B1"/>
    <w:rsid w:val="005C2A45"/>
    <w:rsid w:val="005C2D09"/>
    <w:rsid w:val="005C3A7C"/>
    <w:rsid w:val="005C3AD0"/>
    <w:rsid w:val="005C3F5E"/>
    <w:rsid w:val="005C4F57"/>
    <w:rsid w:val="005C54D4"/>
    <w:rsid w:val="005C580D"/>
    <w:rsid w:val="005C5ACD"/>
    <w:rsid w:val="005C60F3"/>
    <w:rsid w:val="005C7258"/>
    <w:rsid w:val="005C73E8"/>
    <w:rsid w:val="005C7A4A"/>
    <w:rsid w:val="005C7C22"/>
    <w:rsid w:val="005C7E46"/>
    <w:rsid w:val="005C7EC3"/>
    <w:rsid w:val="005D0893"/>
    <w:rsid w:val="005D0D64"/>
    <w:rsid w:val="005D1ABE"/>
    <w:rsid w:val="005D2130"/>
    <w:rsid w:val="005D23B5"/>
    <w:rsid w:val="005D2B82"/>
    <w:rsid w:val="005D2CBB"/>
    <w:rsid w:val="005D2F97"/>
    <w:rsid w:val="005D34D9"/>
    <w:rsid w:val="005D424C"/>
    <w:rsid w:val="005D4892"/>
    <w:rsid w:val="005D492F"/>
    <w:rsid w:val="005D56F5"/>
    <w:rsid w:val="005D74AC"/>
    <w:rsid w:val="005D76D3"/>
    <w:rsid w:val="005E0C8F"/>
    <w:rsid w:val="005E287F"/>
    <w:rsid w:val="005E2FB3"/>
    <w:rsid w:val="005E31C7"/>
    <w:rsid w:val="005E39EC"/>
    <w:rsid w:val="005E4017"/>
    <w:rsid w:val="005E410E"/>
    <w:rsid w:val="005E554C"/>
    <w:rsid w:val="005E60C4"/>
    <w:rsid w:val="005E637D"/>
    <w:rsid w:val="005E662F"/>
    <w:rsid w:val="005E6B9B"/>
    <w:rsid w:val="005E771E"/>
    <w:rsid w:val="005E7CD2"/>
    <w:rsid w:val="005E7DA6"/>
    <w:rsid w:val="005F0B5A"/>
    <w:rsid w:val="005F0DBB"/>
    <w:rsid w:val="005F0FEC"/>
    <w:rsid w:val="005F19C8"/>
    <w:rsid w:val="005F1E93"/>
    <w:rsid w:val="005F2559"/>
    <w:rsid w:val="005F4991"/>
    <w:rsid w:val="005F4CB7"/>
    <w:rsid w:val="005F4E43"/>
    <w:rsid w:val="005F54AB"/>
    <w:rsid w:val="005F6AD3"/>
    <w:rsid w:val="005F7D60"/>
    <w:rsid w:val="006001E8"/>
    <w:rsid w:val="00600505"/>
    <w:rsid w:val="006016F9"/>
    <w:rsid w:val="006018E3"/>
    <w:rsid w:val="00602E88"/>
    <w:rsid w:val="00603177"/>
    <w:rsid w:val="006037CF"/>
    <w:rsid w:val="00604E5E"/>
    <w:rsid w:val="006057A2"/>
    <w:rsid w:val="0060645C"/>
    <w:rsid w:val="006070F8"/>
    <w:rsid w:val="00607258"/>
    <w:rsid w:val="006116FA"/>
    <w:rsid w:val="00611820"/>
    <w:rsid w:val="006119E9"/>
    <w:rsid w:val="00611D04"/>
    <w:rsid w:val="00612A17"/>
    <w:rsid w:val="0061315C"/>
    <w:rsid w:val="00613553"/>
    <w:rsid w:val="00613593"/>
    <w:rsid w:val="00613A97"/>
    <w:rsid w:val="00613BAD"/>
    <w:rsid w:val="00614FE7"/>
    <w:rsid w:val="00615101"/>
    <w:rsid w:val="006161E1"/>
    <w:rsid w:val="006164E9"/>
    <w:rsid w:val="00616E1C"/>
    <w:rsid w:val="0062024C"/>
    <w:rsid w:val="006211C2"/>
    <w:rsid w:val="00621528"/>
    <w:rsid w:val="00621F35"/>
    <w:rsid w:val="006221ED"/>
    <w:rsid w:val="00622466"/>
    <w:rsid w:val="0062306E"/>
    <w:rsid w:val="006233FC"/>
    <w:rsid w:val="0062363B"/>
    <w:rsid w:val="006239C2"/>
    <w:rsid w:val="006240D5"/>
    <w:rsid w:val="0062518A"/>
    <w:rsid w:val="006257C6"/>
    <w:rsid w:val="00625931"/>
    <w:rsid w:val="00625E0F"/>
    <w:rsid w:val="00626128"/>
    <w:rsid w:val="006266C8"/>
    <w:rsid w:val="00626CEB"/>
    <w:rsid w:val="00627337"/>
    <w:rsid w:val="00627898"/>
    <w:rsid w:val="00627D50"/>
    <w:rsid w:val="0063022C"/>
    <w:rsid w:val="00630B71"/>
    <w:rsid w:val="00631733"/>
    <w:rsid w:val="006329ED"/>
    <w:rsid w:val="00632D92"/>
    <w:rsid w:val="0063327B"/>
    <w:rsid w:val="00633646"/>
    <w:rsid w:val="0063369F"/>
    <w:rsid w:val="00633BBD"/>
    <w:rsid w:val="0063434F"/>
    <w:rsid w:val="0063457F"/>
    <w:rsid w:val="00634A28"/>
    <w:rsid w:val="006351D7"/>
    <w:rsid w:val="006353A4"/>
    <w:rsid w:val="00635551"/>
    <w:rsid w:val="006358FA"/>
    <w:rsid w:val="00636006"/>
    <w:rsid w:val="00636214"/>
    <w:rsid w:val="00636B71"/>
    <w:rsid w:val="00637A33"/>
    <w:rsid w:val="00640D9C"/>
    <w:rsid w:val="00640DAB"/>
    <w:rsid w:val="00640F1D"/>
    <w:rsid w:val="00641DB8"/>
    <w:rsid w:val="006423CB"/>
    <w:rsid w:val="00642540"/>
    <w:rsid w:val="0064293C"/>
    <w:rsid w:val="006429E5"/>
    <w:rsid w:val="006436BB"/>
    <w:rsid w:val="00643910"/>
    <w:rsid w:val="006440CC"/>
    <w:rsid w:val="006449B1"/>
    <w:rsid w:val="00644B8A"/>
    <w:rsid w:val="00644D8A"/>
    <w:rsid w:val="006452D2"/>
    <w:rsid w:val="006457AC"/>
    <w:rsid w:val="00646309"/>
    <w:rsid w:val="00646E14"/>
    <w:rsid w:val="00646EB6"/>
    <w:rsid w:val="00647039"/>
    <w:rsid w:val="00647185"/>
    <w:rsid w:val="00647511"/>
    <w:rsid w:val="00647D14"/>
    <w:rsid w:val="00650472"/>
    <w:rsid w:val="00650675"/>
    <w:rsid w:val="006507D2"/>
    <w:rsid w:val="00650C83"/>
    <w:rsid w:val="006510E6"/>
    <w:rsid w:val="00651247"/>
    <w:rsid w:val="00651BA9"/>
    <w:rsid w:val="006523D6"/>
    <w:rsid w:val="00652686"/>
    <w:rsid w:val="0065327F"/>
    <w:rsid w:val="006539FF"/>
    <w:rsid w:val="00654BA9"/>
    <w:rsid w:val="0065556F"/>
    <w:rsid w:val="00655A93"/>
    <w:rsid w:val="00655B2D"/>
    <w:rsid w:val="00655E1D"/>
    <w:rsid w:val="00655EC6"/>
    <w:rsid w:val="00655EDF"/>
    <w:rsid w:val="00656316"/>
    <w:rsid w:val="00656966"/>
    <w:rsid w:val="006569A1"/>
    <w:rsid w:val="006569D4"/>
    <w:rsid w:val="006575A1"/>
    <w:rsid w:val="00657694"/>
    <w:rsid w:val="00657ABE"/>
    <w:rsid w:val="00660645"/>
    <w:rsid w:val="00662199"/>
    <w:rsid w:val="0066326E"/>
    <w:rsid w:val="00663620"/>
    <w:rsid w:val="00663C41"/>
    <w:rsid w:val="00663FE5"/>
    <w:rsid w:val="0066407F"/>
    <w:rsid w:val="006649EB"/>
    <w:rsid w:val="00664B70"/>
    <w:rsid w:val="00664E14"/>
    <w:rsid w:val="006654CF"/>
    <w:rsid w:val="00666873"/>
    <w:rsid w:val="00667CEE"/>
    <w:rsid w:val="00667DB1"/>
    <w:rsid w:val="00667ED0"/>
    <w:rsid w:val="00670588"/>
    <w:rsid w:val="006707E4"/>
    <w:rsid w:val="006711BC"/>
    <w:rsid w:val="00671294"/>
    <w:rsid w:val="00671BB1"/>
    <w:rsid w:val="00671CCE"/>
    <w:rsid w:val="0067261E"/>
    <w:rsid w:val="00672DA4"/>
    <w:rsid w:val="00672DE9"/>
    <w:rsid w:val="00673879"/>
    <w:rsid w:val="0067432A"/>
    <w:rsid w:val="0067438C"/>
    <w:rsid w:val="0067446A"/>
    <w:rsid w:val="0067523B"/>
    <w:rsid w:val="0067552D"/>
    <w:rsid w:val="00675B13"/>
    <w:rsid w:val="006779CF"/>
    <w:rsid w:val="00677A7A"/>
    <w:rsid w:val="006805DA"/>
    <w:rsid w:val="00681382"/>
    <w:rsid w:val="00681D7F"/>
    <w:rsid w:val="00681F8F"/>
    <w:rsid w:val="00682001"/>
    <w:rsid w:val="006823D2"/>
    <w:rsid w:val="006829E8"/>
    <w:rsid w:val="00682DE3"/>
    <w:rsid w:val="00682E62"/>
    <w:rsid w:val="00683F0E"/>
    <w:rsid w:val="00684D01"/>
    <w:rsid w:val="00685E94"/>
    <w:rsid w:val="00686498"/>
    <w:rsid w:val="00687258"/>
    <w:rsid w:val="00687663"/>
    <w:rsid w:val="00690942"/>
    <w:rsid w:val="00691ACB"/>
    <w:rsid w:val="00691D56"/>
    <w:rsid w:val="00691D6D"/>
    <w:rsid w:val="006924C0"/>
    <w:rsid w:val="00693B90"/>
    <w:rsid w:val="00693C4F"/>
    <w:rsid w:val="00693D5F"/>
    <w:rsid w:val="006942D1"/>
    <w:rsid w:val="00694315"/>
    <w:rsid w:val="00694B20"/>
    <w:rsid w:val="0069537A"/>
    <w:rsid w:val="0069562B"/>
    <w:rsid w:val="00695AE8"/>
    <w:rsid w:val="00697170"/>
    <w:rsid w:val="006974A6"/>
    <w:rsid w:val="00697CE3"/>
    <w:rsid w:val="00697E5A"/>
    <w:rsid w:val="006A0356"/>
    <w:rsid w:val="006A11FD"/>
    <w:rsid w:val="006A17D9"/>
    <w:rsid w:val="006A18D5"/>
    <w:rsid w:val="006A30EC"/>
    <w:rsid w:val="006A3555"/>
    <w:rsid w:val="006A3890"/>
    <w:rsid w:val="006A3A0A"/>
    <w:rsid w:val="006A3CC1"/>
    <w:rsid w:val="006A5765"/>
    <w:rsid w:val="006A609F"/>
    <w:rsid w:val="006A726C"/>
    <w:rsid w:val="006A7823"/>
    <w:rsid w:val="006B0C8D"/>
    <w:rsid w:val="006B1393"/>
    <w:rsid w:val="006B25F0"/>
    <w:rsid w:val="006B2AA4"/>
    <w:rsid w:val="006B3ACF"/>
    <w:rsid w:val="006B4192"/>
    <w:rsid w:val="006B496C"/>
    <w:rsid w:val="006B4D90"/>
    <w:rsid w:val="006B5733"/>
    <w:rsid w:val="006B68AF"/>
    <w:rsid w:val="006B6B54"/>
    <w:rsid w:val="006B6B6F"/>
    <w:rsid w:val="006B79F9"/>
    <w:rsid w:val="006C031A"/>
    <w:rsid w:val="006C093D"/>
    <w:rsid w:val="006C0E93"/>
    <w:rsid w:val="006C1198"/>
    <w:rsid w:val="006C130D"/>
    <w:rsid w:val="006C1AE4"/>
    <w:rsid w:val="006C252D"/>
    <w:rsid w:val="006C26E2"/>
    <w:rsid w:val="006C2ED3"/>
    <w:rsid w:val="006C30B7"/>
    <w:rsid w:val="006C353E"/>
    <w:rsid w:val="006C3818"/>
    <w:rsid w:val="006C4D74"/>
    <w:rsid w:val="006C4FA5"/>
    <w:rsid w:val="006C539C"/>
    <w:rsid w:val="006C579B"/>
    <w:rsid w:val="006C5F49"/>
    <w:rsid w:val="006C5FA5"/>
    <w:rsid w:val="006C68DF"/>
    <w:rsid w:val="006C73A4"/>
    <w:rsid w:val="006C7EBC"/>
    <w:rsid w:val="006D0712"/>
    <w:rsid w:val="006D0882"/>
    <w:rsid w:val="006D0EA8"/>
    <w:rsid w:val="006D123A"/>
    <w:rsid w:val="006D1930"/>
    <w:rsid w:val="006D1B72"/>
    <w:rsid w:val="006D2226"/>
    <w:rsid w:val="006D23BB"/>
    <w:rsid w:val="006D34B1"/>
    <w:rsid w:val="006D3B21"/>
    <w:rsid w:val="006D3D1A"/>
    <w:rsid w:val="006D44E7"/>
    <w:rsid w:val="006D4752"/>
    <w:rsid w:val="006D4EED"/>
    <w:rsid w:val="006D5664"/>
    <w:rsid w:val="006D7F7F"/>
    <w:rsid w:val="006E0082"/>
    <w:rsid w:val="006E0C17"/>
    <w:rsid w:val="006E0FA1"/>
    <w:rsid w:val="006E1D04"/>
    <w:rsid w:val="006E33A2"/>
    <w:rsid w:val="006E396C"/>
    <w:rsid w:val="006E598C"/>
    <w:rsid w:val="006E6003"/>
    <w:rsid w:val="006E665A"/>
    <w:rsid w:val="006E6A9F"/>
    <w:rsid w:val="006E6F32"/>
    <w:rsid w:val="006E7630"/>
    <w:rsid w:val="006E7A3F"/>
    <w:rsid w:val="006E7DD0"/>
    <w:rsid w:val="006F01B7"/>
    <w:rsid w:val="006F0382"/>
    <w:rsid w:val="006F0506"/>
    <w:rsid w:val="006F07BB"/>
    <w:rsid w:val="006F0944"/>
    <w:rsid w:val="006F095B"/>
    <w:rsid w:val="006F10B8"/>
    <w:rsid w:val="006F1F9F"/>
    <w:rsid w:val="006F1FC8"/>
    <w:rsid w:val="006F2875"/>
    <w:rsid w:val="006F30F6"/>
    <w:rsid w:val="006F3417"/>
    <w:rsid w:val="006F3F02"/>
    <w:rsid w:val="006F5369"/>
    <w:rsid w:val="006F5C47"/>
    <w:rsid w:val="006F6180"/>
    <w:rsid w:val="006F62B8"/>
    <w:rsid w:val="006F65AC"/>
    <w:rsid w:val="006F7738"/>
    <w:rsid w:val="006F7806"/>
    <w:rsid w:val="006F7A17"/>
    <w:rsid w:val="006F7CD4"/>
    <w:rsid w:val="006F7CD9"/>
    <w:rsid w:val="00700296"/>
    <w:rsid w:val="007016CF"/>
    <w:rsid w:val="00701F66"/>
    <w:rsid w:val="007020E3"/>
    <w:rsid w:val="0070225E"/>
    <w:rsid w:val="00702F60"/>
    <w:rsid w:val="00703112"/>
    <w:rsid w:val="007036AB"/>
    <w:rsid w:val="007037F3"/>
    <w:rsid w:val="00704E62"/>
    <w:rsid w:val="00705144"/>
    <w:rsid w:val="007061B8"/>
    <w:rsid w:val="00706431"/>
    <w:rsid w:val="0070665A"/>
    <w:rsid w:val="00706A6E"/>
    <w:rsid w:val="00707CD3"/>
    <w:rsid w:val="00710327"/>
    <w:rsid w:val="0071033E"/>
    <w:rsid w:val="0071196F"/>
    <w:rsid w:val="00711E40"/>
    <w:rsid w:val="00712ECD"/>
    <w:rsid w:val="00713055"/>
    <w:rsid w:val="0071380A"/>
    <w:rsid w:val="00713A23"/>
    <w:rsid w:val="00713AA9"/>
    <w:rsid w:val="00714646"/>
    <w:rsid w:val="00714696"/>
    <w:rsid w:val="007146DD"/>
    <w:rsid w:val="00714CCF"/>
    <w:rsid w:val="00714D9C"/>
    <w:rsid w:val="007150CD"/>
    <w:rsid w:val="00715174"/>
    <w:rsid w:val="0071536C"/>
    <w:rsid w:val="0071604D"/>
    <w:rsid w:val="007161AB"/>
    <w:rsid w:val="0071628B"/>
    <w:rsid w:val="00716BE6"/>
    <w:rsid w:val="00716D69"/>
    <w:rsid w:val="007206BA"/>
    <w:rsid w:val="0072076F"/>
    <w:rsid w:val="007221A1"/>
    <w:rsid w:val="0072249D"/>
    <w:rsid w:val="007224F4"/>
    <w:rsid w:val="00722D43"/>
    <w:rsid w:val="00722DB2"/>
    <w:rsid w:val="00723DBD"/>
    <w:rsid w:val="00723ED1"/>
    <w:rsid w:val="00723FA8"/>
    <w:rsid w:val="00724BF6"/>
    <w:rsid w:val="00724E09"/>
    <w:rsid w:val="00726083"/>
    <w:rsid w:val="007262D6"/>
    <w:rsid w:val="007263AA"/>
    <w:rsid w:val="00726610"/>
    <w:rsid w:val="007269C7"/>
    <w:rsid w:val="00726D70"/>
    <w:rsid w:val="00727328"/>
    <w:rsid w:val="0072744C"/>
    <w:rsid w:val="00727500"/>
    <w:rsid w:val="0072756D"/>
    <w:rsid w:val="00727933"/>
    <w:rsid w:val="007315AE"/>
    <w:rsid w:val="007316D5"/>
    <w:rsid w:val="007322E7"/>
    <w:rsid w:val="0073291B"/>
    <w:rsid w:val="00732BDC"/>
    <w:rsid w:val="00733970"/>
    <w:rsid w:val="00734B43"/>
    <w:rsid w:val="00735454"/>
    <w:rsid w:val="00735A34"/>
    <w:rsid w:val="00736725"/>
    <w:rsid w:val="00736734"/>
    <w:rsid w:val="0073740B"/>
    <w:rsid w:val="00737CE4"/>
    <w:rsid w:val="00740312"/>
    <w:rsid w:val="00740C25"/>
    <w:rsid w:val="00741402"/>
    <w:rsid w:val="0074196C"/>
    <w:rsid w:val="00741C3B"/>
    <w:rsid w:val="00742023"/>
    <w:rsid w:val="00742F3E"/>
    <w:rsid w:val="00743134"/>
    <w:rsid w:val="0074335E"/>
    <w:rsid w:val="007436A6"/>
    <w:rsid w:val="00743A42"/>
    <w:rsid w:val="00743D12"/>
    <w:rsid w:val="00744BD7"/>
    <w:rsid w:val="00744C73"/>
    <w:rsid w:val="00744CD8"/>
    <w:rsid w:val="0074569E"/>
    <w:rsid w:val="00745F26"/>
    <w:rsid w:val="00746B3B"/>
    <w:rsid w:val="00746CCF"/>
    <w:rsid w:val="00746D8C"/>
    <w:rsid w:val="00747167"/>
    <w:rsid w:val="0074777B"/>
    <w:rsid w:val="007478CC"/>
    <w:rsid w:val="00747C47"/>
    <w:rsid w:val="0075044F"/>
    <w:rsid w:val="00750BFD"/>
    <w:rsid w:val="007515E5"/>
    <w:rsid w:val="00751D8A"/>
    <w:rsid w:val="00752CF1"/>
    <w:rsid w:val="00754038"/>
    <w:rsid w:val="00754214"/>
    <w:rsid w:val="007542CC"/>
    <w:rsid w:val="00754A32"/>
    <w:rsid w:val="00755055"/>
    <w:rsid w:val="00755433"/>
    <w:rsid w:val="007558E2"/>
    <w:rsid w:val="00755E6D"/>
    <w:rsid w:val="007560DC"/>
    <w:rsid w:val="007561C8"/>
    <w:rsid w:val="007575C8"/>
    <w:rsid w:val="007575D7"/>
    <w:rsid w:val="007575F1"/>
    <w:rsid w:val="00761AAD"/>
    <w:rsid w:val="00761D2B"/>
    <w:rsid w:val="007620E3"/>
    <w:rsid w:val="007623B5"/>
    <w:rsid w:val="007628DB"/>
    <w:rsid w:val="00762E2D"/>
    <w:rsid w:val="00763AE6"/>
    <w:rsid w:val="00763C1A"/>
    <w:rsid w:val="00763E5B"/>
    <w:rsid w:val="0076465A"/>
    <w:rsid w:val="00764BAE"/>
    <w:rsid w:val="00764D70"/>
    <w:rsid w:val="00764DCC"/>
    <w:rsid w:val="00765CFB"/>
    <w:rsid w:val="00765D35"/>
    <w:rsid w:val="00765D87"/>
    <w:rsid w:val="00766086"/>
    <w:rsid w:val="007667F4"/>
    <w:rsid w:val="0076759A"/>
    <w:rsid w:val="00770360"/>
    <w:rsid w:val="007707B9"/>
    <w:rsid w:val="00770862"/>
    <w:rsid w:val="007710B4"/>
    <w:rsid w:val="00772034"/>
    <w:rsid w:val="00772565"/>
    <w:rsid w:val="00774D17"/>
    <w:rsid w:val="0077538D"/>
    <w:rsid w:val="007765C9"/>
    <w:rsid w:val="007768C3"/>
    <w:rsid w:val="00776D02"/>
    <w:rsid w:val="00776E68"/>
    <w:rsid w:val="0077742E"/>
    <w:rsid w:val="00777D9F"/>
    <w:rsid w:val="007814BD"/>
    <w:rsid w:val="00781660"/>
    <w:rsid w:val="00781E09"/>
    <w:rsid w:val="0078204D"/>
    <w:rsid w:val="00782DC4"/>
    <w:rsid w:val="00782E83"/>
    <w:rsid w:val="007838A5"/>
    <w:rsid w:val="0078391A"/>
    <w:rsid w:val="00784AD6"/>
    <w:rsid w:val="00784D92"/>
    <w:rsid w:val="00785370"/>
    <w:rsid w:val="00786B73"/>
    <w:rsid w:val="00786D71"/>
    <w:rsid w:val="00787841"/>
    <w:rsid w:val="00787914"/>
    <w:rsid w:val="00787DFE"/>
    <w:rsid w:val="00787E2C"/>
    <w:rsid w:val="0079055C"/>
    <w:rsid w:val="0079060B"/>
    <w:rsid w:val="00791039"/>
    <w:rsid w:val="00791F56"/>
    <w:rsid w:val="00792E08"/>
    <w:rsid w:val="00793011"/>
    <w:rsid w:val="007931C5"/>
    <w:rsid w:val="00793EA2"/>
    <w:rsid w:val="007942E1"/>
    <w:rsid w:val="007949B0"/>
    <w:rsid w:val="00794A19"/>
    <w:rsid w:val="00796C49"/>
    <w:rsid w:val="00796DA7"/>
    <w:rsid w:val="00797B46"/>
    <w:rsid w:val="007A00C3"/>
    <w:rsid w:val="007A01EA"/>
    <w:rsid w:val="007A029A"/>
    <w:rsid w:val="007A039C"/>
    <w:rsid w:val="007A085E"/>
    <w:rsid w:val="007A0F2A"/>
    <w:rsid w:val="007A12D8"/>
    <w:rsid w:val="007A13A8"/>
    <w:rsid w:val="007A1452"/>
    <w:rsid w:val="007A3A13"/>
    <w:rsid w:val="007A42B7"/>
    <w:rsid w:val="007A4B68"/>
    <w:rsid w:val="007A5AD0"/>
    <w:rsid w:val="007A5C6B"/>
    <w:rsid w:val="007A5F7F"/>
    <w:rsid w:val="007A71D7"/>
    <w:rsid w:val="007A7DDA"/>
    <w:rsid w:val="007B08F8"/>
    <w:rsid w:val="007B0FF7"/>
    <w:rsid w:val="007B11DA"/>
    <w:rsid w:val="007B1F08"/>
    <w:rsid w:val="007B212D"/>
    <w:rsid w:val="007B257E"/>
    <w:rsid w:val="007B2759"/>
    <w:rsid w:val="007B2A9D"/>
    <w:rsid w:val="007B2E0E"/>
    <w:rsid w:val="007B354C"/>
    <w:rsid w:val="007B3647"/>
    <w:rsid w:val="007B3D5A"/>
    <w:rsid w:val="007B4125"/>
    <w:rsid w:val="007B5162"/>
    <w:rsid w:val="007B5BD4"/>
    <w:rsid w:val="007B5EE1"/>
    <w:rsid w:val="007B6146"/>
    <w:rsid w:val="007B6B8C"/>
    <w:rsid w:val="007B7F8E"/>
    <w:rsid w:val="007B7FA0"/>
    <w:rsid w:val="007C05E0"/>
    <w:rsid w:val="007C0CAE"/>
    <w:rsid w:val="007C12A6"/>
    <w:rsid w:val="007C2D3C"/>
    <w:rsid w:val="007C33BD"/>
    <w:rsid w:val="007C3454"/>
    <w:rsid w:val="007C351E"/>
    <w:rsid w:val="007C39AC"/>
    <w:rsid w:val="007C3F75"/>
    <w:rsid w:val="007C45F7"/>
    <w:rsid w:val="007C4A0E"/>
    <w:rsid w:val="007C54CF"/>
    <w:rsid w:val="007C54D4"/>
    <w:rsid w:val="007C5A07"/>
    <w:rsid w:val="007C68BE"/>
    <w:rsid w:val="007D042D"/>
    <w:rsid w:val="007D05AE"/>
    <w:rsid w:val="007D0896"/>
    <w:rsid w:val="007D09FF"/>
    <w:rsid w:val="007D0CDD"/>
    <w:rsid w:val="007D0E8F"/>
    <w:rsid w:val="007D1F6F"/>
    <w:rsid w:val="007D2031"/>
    <w:rsid w:val="007D22E0"/>
    <w:rsid w:val="007D25B6"/>
    <w:rsid w:val="007D28F3"/>
    <w:rsid w:val="007D2B1D"/>
    <w:rsid w:val="007D2EE0"/>
    <w:rsid w:val="007D432A"/>
    <w:rsid w:val="007D4FAF"/>
    <w:rsid w:val="007D4FE4"/>
    <w:rsid w:val="007D5DBE"/>
    <w:rsid w:val="007D5E34"/>
    <w:rsid w:val="007D676C"/>
    <w:rsid w:val="007D6E4F"/>
    <w:rsid w:val="007E00BB"/>
    <w:rsid w:val="007E0CF6"/>
    <w:rsid w:val="007E0D89"/>
    <w:rsid w:val="007E15F3"/>
    <w:rsid w:val="007E3357"/>
    <w:rsid w:val="007E47E3"/>
    <w:rsid w:val="007E49CE"/>
    <w:rsid w:val="007E4CD1"/>
    <w:rsid w:val="007E509C"/>
    <w:rsid w:val="007E577A"/>
    <w:rsid w:val="007E68DF"/>
    <w:rsid w:val="007E6DB7"/>
    <w:rsid w:val="007E76DF"/>
    <w:rsid w:val="007E7E0B"/>
    <w:rsid w:val="007F0F33"/>
    <w:rsid w:val="007F1370"/>
    <w:rsid w:val="007F1FFE"/>
    <w:rsid w:val="007F281F"/>
    <w:rsid w:val="007F3534"/>
    <w:rsid w:val="007F3628"/>
    <w:rsid w:val="007F383C"/>
    <w:rsid w:val="007F3CA8"/>
    <w:rsid w:val="007F3F91"/>
    <w:rsid w:val="007F4736"/>
    <w:rsid w:val="007F5279"/>
    <w:rsid w:val="007F6388"/>
    <w:rsid w:val="007F66A5"/>
    <w:rsid w:val="007F67B9"/>
    <w:rsid w:val="007F7A04"/>
    <w:rsid w:val="00800B38"/>
    <w:rsid w:val="008013C3"/>
    <w:rsid w:val="00802C6A"/>
    <w:rsid w:val="00802FA4"/>
    <w:rsid w:val="00803563"/>
    <w:rsid w:val="008036DC"/>
    <w:rsid w:val="00804131"/>
    <w:rsid w:val="00804B88"/>
    <w:rsid w:val="0080507E"/>
    <w:rsid w:val="0080649F"/>
    <w:rsid w:val="00807676"/>
    <w:rsid w:val="008109CF"/>
    <w:rsid w:val="008122E0"/>
    <w:rsid w:val="00812A42"/>
    <w:rsid w:val="0081333D"/>
    <w:rsid w:val="00814084"/>
    <w:rsid w:val="0081563E"/>
    <w:rsid w:val="00815905"/>
    <w:rsid w:val="00815AAD"/>
    <w:rsid w:val="00817122"/>
    <w:rsid w:val="008175D7"/>
    <w:rsid w:val="00817615"/>
    <w:rsid w:val="008177B2"/>
    <w:rsid w:val="0081785F"/>
    <w:rsid w:val="008178FD"/>
    <w:rsid w:val="00817BF8"/>
    <w:rsid w:val="008211B5"/>
    <w:rsid w:val="00821E16"/>
    <w:rsid w:val="00822507"/>
    <w:rsid w:val="008226CA"/>
    <w:rsid w:val="00822949"/>
    <w:rsid w:val="00822E27"/>
    <w:rsid w:val="0082347D"/>
    <w:rsid w:val="0082354A"/>
    <w:rsid w:val="008235C7"/>
    <w:rsid w:val="00823BB4"/>
    <w:rsid w:val="00823BBB"/>
    <w:rsid w:val="0082428E"/>
    <w:rsid w:val="008243A4"/>
    <w:rsid w:val="00824971"/>
    <w:rsid w:val="00825435"/>
    <w:rsid w:val="008258CF"/>
    <w:rsid w:val="00825941"/>
    <w:rsid w:val="0082594B"/>
    <w:rsid w:val="0082622A"/>
    <w:rsid w:val="00826366"/>
    <w:rsid w:val="0082702B"/>
    <w:rsid w:val="008272AC"/>
    <w:rsid w:val="00830547"/>
    <w:rsid w:val="00830850"/>
    <w:rsid w:val="00830C8B"/>
    <w:rsid w:val="00831328"/>
    <w:rsid w:val="008317CC"/>
    <w:rsid w:val="008318D7"/>
    <w:rsid w:val="0083193B"/>
    <w:rsid w:val="008320A2"/>
    <w:rsid w:val="008320B0"/>
    <w:rsid w:val="008322E5"/>
    <w:rsid w:val="00832B1F"/>
    <w:rsid w:val="008330B2"/>
    <w:rsid w:val="0083322F"/>
    <w:rsid w:val="00833514"/>
    <w:rsid w:val="0083365A"/>
    <w:rsid w:val="00835952"/>
    <w:rsid w:val="008361F2"/>
    <w:rsid w:val="00836CD6"/>
    <w:rsid w:val="0083703E"/>
    <w:rsid w:val="008372E5"/>
    <w:rsid w:val="00840AF5"/>
    <w:rsid w:val="00840F8C"/>
    <w:rsid w:val="008414AE"/>
    <w:rsid w:val="00842276"/>
    <w:rsid w:val="00842781"/>
    <w:rsid w:val="00843845"/>
    <w:rsid w:val="008441B1"/>
    <w:rsid w:val="0084437D"/>
    <w:rsid w:val="00845532"/>
    <w:rsid w:val="008470F3"/>
    <w:rsid w:val="00847112"/>
    <w:rsid w:val="0084755A"/>
    <w:rsid w:val="00847ECF"/>
    <w:rsid w:val="00850AC8"/>
    <w:rsid w:val="00850FD0"/>
    <w:rsid w:val="008511EF"/>
    <w:rsid w:val="00851361"/>
    <w:rsid w:val="00851369"/>
    <w:rsid w:val="00851862"/>
    <w:rsid w:val="00852A24"/>
    <w:rsid w:val="00852EF4"/>
    <w:rsid w:val="0085300F"/>
    <w:rsid w:val="008531A8"/>
    <w:rsid w:val="00853806"/>
    <w:rsid w:val="00853E41"/>
    <w:rsid w:val="00854294"/>
    <w:rsid w:val="00854916"/>
    <w:rsid w:val="008550BC"/>
    <w:rsid w:val="008552F4"/>
    <w:rsid w:val="0085613F"/>
    <w:rsid w:val="008562B5"/>
    <w:rsid w:val="008566ED"/>
    <w:rsid w:val="00856B84"/>
    <w:rsid w:val="00856C8D"/>
    <w:rsid w:val="00856D11"/>
    <w:rsid w:val="008574FF"/>
    <w:rsid w:val="00857C8F"/>
    <w:rsid w:val="00857FCC"/>
    <w:rsid w:val="008600B1"/>
    <w:rsid w:val="00860149"/>
    <w:rsid w:val="00861071"/>
    <w:rsid w:val="00861BA4"/>
    <w:rsid w:val="00861E68"/>
    <w:rsid w:val="00862ABB"/>
    <w:rsid w:val="00862DC0"/>
    <w:rsid w:val="0086317F"/>
    <w:rsid w:val="008635D1"/>
    <w:rsid w:val="008638CB"/>
    <w:rsid w:val="00863E21"/>
    <w:rsid w:val="00863E5F"/>
    <w:rsid w:val="00864333"/>
    <w:rsid w:val="008647C4"/>
    <w:rsid w:val="00864D72"/>
    <w:rsid w:val="0086541C"/>
    <w:rsid w:val="00865525"/>
    <w:rsid w:val="00865637"/>
    <w:rsid w:val="00866623"/>
    <w:rsid w:val="00866770"/>
    <w:rsid w:val="00866A0A"/>
    <w:rsid w:val="0086748C"/>
    <w:rsid w:val="0087088B"/>
    <w:rsid w:val="00870AF8"/>
    <w:rsid w:val="00870FEF"/>
    <w:rsid w:val="00871059"/>
    <w:rsid w:val="008722FA"/>
    <w:rsid w:val="00872518"/>
    <w:rsid w:val="008725C9"/>
    <w:rsid w:val="0087343A"/>
    <w:rsid w:val="008734C4"/>
    <w:rsid w:val="00873BCE"/>
    <w:rsid w:val="00874067"/>
    <w:rsid w:val="00874394"/>
    <w:rsid w:val="00874529"/>
    <w:rsid w:val="008749BE"/>
    <w:rsid w:val="00874A4A"/>
    <w:rsid w:val="00874A59"/>
    <w:rsid w:val="00874A69"/>
    <w:rsid w:val="0087526E"/>
    <w:rsid w:val="00875B92"/>
    <w:rsid w:val="0087652F"/>
    <w:rsid w:val="00876A12"/>
    <w:rsid w:val="00877A61"/>
    <w:rsid w:val="00877C6C"/>
    <w:rsid w:val="00881E24"/>
    <w:rsid w:val="00882421"/>
    <w:rsid w:val="00882D14"/>
    <w:rsid w:val="008835DA"/>
    <w:rsid w:val="00884646"/>
    <w:rsid w:val="00884829"/>
    <w:rsid w:val="008848DD"/>
    <w:rsid w:val="008849EA"/>
    <w:rsid w:val="00884CC9"/>
    <w:rsid w:val="00885064"/>
    <w:rsid w:val="00885200"/>
    <w:rsid w:val="00885805"/>
    <w:rsid w:val="00885D18"/>
    <w:rsid w:val="0088699B"/>
    <w:rsid w:val="00886A76"/>
    <w:rsid w:val="00886CCF"/>
    <w:rsid w:val="0089043C"/>
    <w:rsid w:val="008906BD"/>
    <w:rsid w:val="00890A99"/>
    <w:rsid w:val="008910BE"/>
    <w:rsid w:val="00891A9D"/>
    <w:rsid w:val="0089277F"/>
    <w:rsid w:val="00892C8C"/>
    <w:rsid w:val="00893270"/>
    <w:rsid w:val="008941C7"/>
    <w:rsid w:val="008942F6"/>
    <w:rsid w:val="00894310"/>
    <w:rsid w:val="00894C1B"/>
    <w:rsid w:val="00894F1E"/>
    <w:rsid w:val="008950AF"/>
    <w:rsid w:val="00895656"/>
    <w:rsid w:val="00895B36"/>
    <w:rsid w:val="00895CBA"/>
    <w:rsid w:val="00895D33"/>
    <w:rsid w:val="00895D4A"/>
    <w:rsid w:val="00895F39"/>
    <w:rsid w:val="00895FA0"/>
    <w:rsid w:val="00896BB7"/>
    <w:rsid w:val="008A069A"/>
    <w:rsid w:val="008A0BE3"/>
    <w:rsid w:val="008A0EC4"/>
    <w:rsid w:val="008A17F5"/>
    <w:rsid w:val="008A25A5"/>
    <w:rsid w:val="008A29D9"/>
    <w:rsid w:val="008A2A91"/>
    <w:rsid w:val="008A2D1F"/>
    <w:rsid w:val="008A2E64"/>
    <w:rsid w:val="008A318E"/>
    <w:rsid w:val="008A368C"/>
    <w:rsid w:val="008A3DC2"/>
    <w:rsid w:val="008A443D"/>
    <w:rsid w:val="008A4649"/>
    <w:rsid w:val="008A557A"/>
    <w:rsid w:val="008A6213"/>
    <w:rsid w:val="008A6953"/>
    <w:rsid w:val="008A7465"/>
    <w:rsid w:val="008A767E"/>
    <w:rsid w:val="008A7816"/>
    <w:rsid w:val="008A7D33"/>
    <w:rsid w:val="008B0502"/>
    <w:rsid w:val="008B0F9B"/>
    <w:rsid w:val="008B0FFD"/>
    <w:rsid w:val="008B2506"/>
    <w:rsid w:val="008B2E07"/>
    <w:rsid w:val="008B5371"/>
    <w:rsid w:val="008B5430"/>
    <w:rsid w:val="008B5A84"/>
    <w:rsid w:val="008B64EE"/>
    <w:rsid w:val="008B67F1"/>
    <w:rsid w:val="008B68ED"/>
    <w:rsid w:val="008B69CA"/>
    <w:rsid w:val="008B6DB3"/>
    <w:rsid w:val="008B710A"/>
    <w:rsid w:val="008B71F0"/>
    <w:rsid w:val="008B7212"/>
    <w:rsid w:val="008B7696"/>
    <w:rsid w:val="008B76DD"/>
    <w:rsid w:val="008C1017"/>
    <w:rsid w:val="008C1979"/>
    <w:rsid w:val="008C1CEA"/>
    <w:rsid w:val="008C2BD5"/>
    <w:rsid w:val="008C3AAF"/>
    <w:rsid w:val="008C48F7"/>
    <w:rsid w:val="008C6234"/>
    <w:rsid w:val="008C63D3"/>
    <w:rsid w:val="008C68D1"/>
    <w:rsid w:val="008C6ABD"/>
    <w:rsid w:val="008C7145"/>
    <w:rsid w:val="008C744B"/>
    <w:rsid w:val="008D070B"/>
    <w:rsid w:val="008D11A7"/>
    <w:rsid w:val="008D2898"/>
    <w:rsid w:val="008D2D28"/>
    <w:rsid w:val="008D2D3A"/>
    <w:rsid w:val="008D2E84"/>
    <w:rsid w:val="008D3080"/>
    <w:rsid w:val="008D33FE"/>
    <w:rsid w:val="008D3695"/>
    <w:rsid w:val="008D3C46"/>
    <w:rsid w:val="008D46C6"/>
    <w:rsid w:val="008D4DF3"/>
    <w:rsid w:val="008D4F61"/>
    <w:rsid w:val="008D5B62"/>
    <w:rsid w:val="008D63FD"/>
    <w:rsid w:val="008D6DE3"/>
    <w:rsid w:val="008D7544"/>
    <w:rsid w:val="008D775C"/>
    <w:rsid w:val="008E0544"/>
    <w:rsid w:val="008E0683"/>
    <w:rsid w:val="008E07C8"/>
    <w:rsid w:val="008E165B"/>
    <w:rsid w:val="008E182C"/>
    <w:rsid w:val="008E1AA2"/>
    <w:rsid w:val="008E2AAD"/>
    <w:rsid w:val="008E3B69"/>
    <w:rsid w:val="008E3BB0"/>
    <w:rsid w:val="008E4D9C"/>
    <w:rsid w:val="008E557A"/>
    <w:rsid w:val="008E5FA9"/>
    <w:rsid w:val="008E6B8B"/>
    <w:rsid w:val="008E6CA1"/>
    <w:rsid w:val="008E6F9A"/>
    <w:rsid w:val="008F014F"/>
    <w:rsid w:val="008F0469"/>
    <w:rsid w:val="008F0CD2"/>
    <w:rsid w:val="008F16FD"/>
    <w:rsid w:val="008F1AA4"/>
    <w:rsid w:val="008F1DBE"/>
    <w:rsid w:val="008F1E4A"/>
    <w:rsid w:val="008F2A56"/>
    <w:rsid w:val="008F3C10"/>
    <w:rsid w:val="008F45B1"/>
    <w:rsid w:val="008F463C"/>
    <w:rsid w:val="008F4EB9"/>
    <w:rsid w:val="008F4EDC"/>
    <w:rsid w:val="008F5BB2"/>
    <w:rsid w:val="008F6A96"/>
    <w:rsid w:val="008F73D9"/>
    <w:rsid w:val="008F7769"/>
    <w:rsid w:val="008F797C"/>
    <w:rsid w:val="008F7A73"/>
    <w:rsid w:val="008F7F86"/>
    <w:rsid w:val="00900D84"/>
    <w:rsid w:val="0090203B"/>
    <w:rsid w:val="00903634"/>
    <w:rsid w:val="00903883"/>
    <w:rsid w:val="00903A9F"/>
    <w:rsid w:val="00903B29"/>
    <w:rsid w:val="009042F3"/>
    <w:rsid w:val="009048D5"/>
    <w:rsid w:val="00905048"/>
    <w:rsid w:val="00905D31"/>
    <w:rsid w:val="00906182"/>
    <w:rsid w:val="00907154"/>
    <w:rsid w:val="0091006B"/>
    <w:rsid w:val="009100EB"/>
    <w:rsid w:val="00910EBB"/>
    <w:rsid w:val="00911BEA"/>
    <w:rsid w:val="009124A1"/>
    <w:rsid w:val="00913053"/>
    <w:rsid w:val="0091361A"/>
    <w:rsid w:val="00913622"/>
    <w:rsid w:val="0091393D"/>
    <w:rsid w:val="00914FB3"/>
    <w:rsid w:val="00915367"/>
    <w:rsid w:val="009156B4"/>
    <w:rsid w:val="00915B46"/>
    <w:rsid w:val="00915C2D"/>
    <w:rsid w:val="00915DF7"/>
    <w:rsid w:val="00916622"/>
    <w:rsid w:val="00916B6D"/>
    <w:rsid w:val="00916B8F"/>
    <w:rsid w:val="00917B13"/>
    <w:rsid w:val="00917E29"/>
    <w:rsid w:val="00920730"/>
    <w:rsid w:val="00921E37"/>
    <w:rsid w:val="00922296"/>
    <w:rsid w:val="009227E6"/>
    <w:rsid w:val="00922CCC"/>
    <w:rsid w:val="0092335B"/>
    <w:rsid w:val="00923B73"/>
    <w:rsid w:val="00924252"/>
    <w:rsid w:val="009249FC"/>
    <w:rsid w:val="00925139"/>
    <w:rsid w:val="00925194"/>
    <w:rsid w:val="009252AC"/>
    <w:rsid w:val="009254BB"/>
    <w:rsid w:val="0092550B"/>
    <w:rsid w:val="00925E18"/>
    <w:rsid w:val="00926845"/>
    <w:rsid w:val="0092767C"/>
    <w:rsid w:val="00927DEF"/>
    <w:rsid w:val="009304B6"/>
    <w:rsid w:val="00930987"/>
    <w:rsid w:val="009309C1"/>
    <w:rsid w:val="00931522"/>
    <w:rsid w:val="00931D8A"/>
    <w:rsid w:val="00932D22"/>
    <w:rsid w:val="00932D3F"/>
    <w:rsid w:val="009334C9"/>
    <w:rsid w:val="00933CC9"/>
    <w:rsid w:val="00934DBA"/>
    <w:rsid w:val="00935716"/>
    <w:rsid w:val="00936099"/>
    <w:rsid w:val="00936C88"/>
    <w:rsid w:val="00937211"/>
    <w:rsid w:val="009374F4"/>
    <w:rsid w:val="00937790"/>
    <w:rsid w:val="009419E6"/>
    <w:rsid w:val="00941F31"/>
    <w:rsid w:val="009425B8"/>
    <w:rsid w:val="00943995"/>
    <w:rsid w:val="009439B0"/>
    <w:rsid w:val="00943BE0"/>
    <w:rsid w:val="00943EA6"/>
    <w:rsid w:val="00944027"/>
    <w:rsid w:val="0094526B"/>
    <w:rsid w:val="0094539F"/>
    <w:rsid w:val="00945E67"/>
    <w:rsid w:val="009460FF"/>
    <w:rsid w:val="00946529"/>
    <w:rsid w:val="00946546"/>
    <w:rsid w:val="0094686D"/>
    <w:rsid w:val="00947271"/>
    <w:rsid w:val="00947548"/>
    <w:rsid w:val="00947E79"/>
    <w:rsid w:val="009504C1"/>
    <w:rsid w:val="00951EB9"/>
    <w:rsid w:val="009521FB"/>
    <w:rsid w:val="0095261A"/>
    <w:rsid w:val="00952B1A"/>
    <w:rsid w:val="009530DE"/>
    <w:rsid w:val="0095320F"/>
    <w:rsid w:val="00953E18"/>
    <w:rsid w:val="009548DD"/>
    <w:rsid w:val="00954AB0"/>
    <w:rsid w:val="00954FE6"/>
    <w:rsid w:val="00955111"/>
    <w:rsid w:val="0095526B"/>
    <w:rsid w:val="009555CE"/>
    <w:rsid w:val="00955DF3"/>
    <w:rsid w:val="00956527"/>
    <w:rsid w:val="00956983"/>
    <w:rsid w:val="00957558"/>
    <w:rsid w:val="0095770D"/>
    <w:rsid w:val="009577B2"/>
    <w:rsid w:val="00957BB6"/>
    <w:rsid w:val="009607F2"/>
    <w:rsid w:val="00960C15"/>
    <w:rsid w:val="00960D12"/>
    <w:rsid w:val="00960DAA"/>
    <w:rsid w:val="0096270E"/>
    <w:rsid w:val="00962B01"/>
    <w:rsid w:val="00962EA7"/>
    <w:rsid w:val="00962FF4"/>
    <w:rsid w:val="0096412B"/>
    <w:rsid w:val="0096419A"/>
    <w:rsid w:val="009641D3"/>
    <w:rsid w:val="0096526D"/>
    <w:rsid w:val="00965538"/>
    <w:rsid w:val="009659C4"/>
    <w:rsid w:val="00965B27"/>
    <w:rsid w:val="009664F6"/>
    <w:rsid w:val="00966545"/>
    <w:rsid w:val="0096691F"/>
    <w:rsid w:val="00966C84"/>
    <w:rsid w:val="00966E72"/>
    <w:rsid w:val="00967C50"/>
    <w:rsid w:val="00970D14"/>
    <w:rsid w:val="009718D0"/>
    <w:rsid w:val="00971A93"/>
    <w:rsid w:val="00971E27"/>
    <w:rsid w:val="00971F1A"/>
    <w:rsid w:val="0097298E"/>
    <w:rsid w:val="00972A0E"/>
    <w:rsid w:val="00972AD9"/>
    <w:rsid w:val="00972DD6"/>
    <w:rsid w:val="00973523"/>
    <w:rsid w:val="0097387D"/>
    <w:rsid w:val="00973A95"/>
    <w:rsid w:val="00975122"/>
    <w:rsid w:val="00975FDC"/>
    <w:rsid w:val="009772AD"/>
    <w:rsid w:val="00980302"/>
    <w:rsid w:val="00980494"/>
    <w:rsid w:val="00980583"/>
    <w:rsid w:val="009807E5"/>
    <w:rsid w:val="00980A32"/>
    <w:rsid w:val="00981752"/>
    <w:rsid w:val="00981979"/>
    <w:rsid w:val="00982105"/>
    <w:rsid w:val="00982799"/>
    <w:rsid w:val="00982B01"/>
    <w:rsid w:val="009831DD"/>
    <w:rsid w:val="0098354F"/>
    <w:rsid w:val="009838C5"/>
    <w:rsid w:val="00983CAA"/>
    <w:rsid w:val="00983DEC"/>
    <w:rsid w:val="009853D7"/>
    <w:rsid w:val="0098567A"/>
    <w:rsid w:val="00985DA3"/>
    <w:rsid w:val="009866B2"/>
    <w:rsid w:val="00986ACB"/>
    <w:rsid w:val="0098714A"/>
    <w:rsid w:val="009874F5"/>
    <w:rsid w:val="0098786A"/>
    <w:rsid w:val="00987920"/>
    <w:rsid w:val="00987933"/>
    <w:rsid w:val="009901C0"/>
    <w:rsid w:val="00991355"/>
    <w:rsid w:val="009918F0"/>
    <w:rsid w:val="00991AFA"/>
    <w:rsid w:val="00992CBF"/>
    <w:rsid w:val="00992E7B"/>
    <w:rsid w:val="00993C6D"/>
    <w:rsid w:val="00993CBF"/>
    <w:rsid w:val="00994700"/>
    <w:rsid w:val="009949FE"/>
    <w:rsid w:val="00994F7E"/>
    <w:rsid w:val="00995C2D"/>
    <w:rsid w:val="00997F68"/>
    <w:rsid w:val="009A1E0F"/>
    <w:rsid w:val="009A324D"/>
    <w:rsid w:val="009A3984"/>
    <w:rsid w:val="009A44EF"/>
    <w:rsid w:val="009A4F5B"/>
    <w:rsid w:val="009A54BD"/>
    <w:rsid w:val="009A5A05"/>
    <w:rsid w:val="009A6231"/>
    <w:rsid w:val="009A63F3"/>
    <w:rsid w:val="009A766B"/>
    <w:rsid w:val="009A7CC0"/>
    <w:rsid w:val="009B0092"/>
    <w:rsid w:val="009B024F"/>
    <w:rsid w:val="009B0A56"/>
    <w:rsid w:val="009B0CA2"/>
    <w:rsid w:val="009B11FB"/>
    <w:rsid w:val="009B2193"/>
    <w:rsid w:val="009B26C0"/>
    <w:rsid w:val="009B2A8D"/>
    <w:rsid w:val="009B2B7F"/>
    <w:rsid w:val="009B3D2B"/>
    <w:rsid w:val="009B423A"/>
    <w:rsid w:val="009B4B3F"/>
    <w:rsid w:val="009B50D0"/>
    <w:rsid w:val="009B566D"/>
    <w:rsid w:val="009B677E"/>
    <w:rsid w:val="009B740C"/>
    <w:rsid w:val="009B7BDD"/>
    <w:rsid w:val="009C0A2B"/>
    <w:rsid w:val="009C10A9"/>
    <w:rsid w:val="009C18DF"/>
    <w:rsid w:val="009C19D2"/>
    <w:rsid w:val="009C1CA5"/>
    <w:rsid w:val="009C26E2"/>
    <w:rsid w:val="009C2D8D"/>
    <w:rsid w:val="009C323F"/>
    <w:rsid w:val="009C37A7"/>
    <w:rsid w:val="009C386A"/>
    <w:rsid w:val="009C39D0"/>
    <w:rsid w:val="009C42C3"/>
    <w:rsid w:val="009C433A"/>
    <w:rsid w:val="009C528C"/>
    <w:rsid w:val="009C60CA"/>
    <w:rsid w:val="009C61B2"/>
    <w:rsid w:val="009C681A"/>
    <w:rsid w:val="009C68B2"/>
    <w:rsid w:val="009C6BBD"/>
    <w:rsid w:val="009C6E47"/>
    <w:rsid w:val="009C7866"/>
    <w:rsid w:val="009C7F53"/>
    <w:rsid w:val="009D044D"/>
    <w:rsid w:val="009D0BD5"/>
    <w:rsid w:val="009D15AC"/>
    <w:rsid w:val="009D2BB9"/>
    <w:rsid w:val="009D2E08"/>
    <w:rsid w:val="009D35EF"/>
    <w:rsid w:val="009D4515"/>
    <w:rsid w:val="009D53C8"/>
    <w:rsid w:val="009D5FD9"/>
    <w:rsid w:val="009D6372"/>
    <w:rsid w:val="009D6621"/>
    <w:rsid w:val="009D7240"/>
    <w:rsid w:val="009D76F3"/>
    <w:rsid w:val="009D7E49"/>
    <w:rsid w:val="009E001A"/>
    <w:rsid w:val="009E0977"/>
    <w:rsid w:val="009E0C97"/>
    <w:rsid w:val="009E26BE"/>
    <w:rsid w:val="009E27CF"/>
    <w:rsid w:val="009E2D9D"/>
    <w:rsid w:val="009E32F0"/>
    <w:rsid w:val="009E3362"/>
    <w:rsid w:val="009E4832"/>
    <w:rsid w:val="009E4C46"/>
    <w:rsid w:val="009E5433"/>
    <w:rsid w:val="009E5C62"/>
    <w:rsid w:val="009E5E27"/>
    <w:rsid w:val="009E6913"/>
    <w:rsid w:val="009F1246"/>
    <w:rsid w:val="009F1E88"/>
    <w:rsid w:val="009F27F7"/>
    <w:rsid w:val="009F2B0C"/>
    <w:rsid w:val="009F2F6C"/>
    <w:rsid w:val="009F314A"/>
    <w:rsid w:val="009F37D0"/>
    <w:rsid w:val="009F3812"/>
    <w:rsid w:val="009F41D3"/>
    <w:rsid w:val="009F4782"/>
    <w:rsid w:val="009F47F9"/>
    <w:rsid w:val="009F4D71"/>
    <w:rsid w:val="009F51C4"/>
    <w:rsid w:val="009F53B3"/>
    <w:rsid w:val="009F6583"/>
    <w:rsid w:val="009F6F48"/>
    <w:rsid w:val="009F7589"/>
    <w:rsid w:val="009F7AB9"/>
    <w:rsid w:val="009F7C26"/>
    <w:rsid w:val="00A012EE"/>
    <w:rsid w:val="00A01BD9"/>
    <w:rsid w:val="00A01EC6"/>
    <w:rsid w:val="00A02B8C"/>
    <w:rsid w:val="00A0409A"/>
    <w:rsid w:val="00A04283"/>
    <w:rsid w:val="00A05A6F"/>
    <w:rsid w:val="00A05D24"/>
    <w:rsid w:val="00A064D8"/>
    <w:rsid w:val="00A06839"/>
    <w:rsid w:val="00A072CE"/>
    <w:rsid w:val="00A079E4"/>
    <w:rsid w:val="00A1071B"/>
    <w:rsid w:val="00A10E2A"/>
    <w:rsid w:val="00A114F0"/>
    <w:rsid w:val="00A12371"/>
    <w:rsid w:val="00A12E58"/>
    <w:rsid w:val="00A13ABF"/>
    <w:rsid w:val="00A14551"/>
    <w:rsid w:val="00A14749"/>
    <w:rsid w:val="00A150BF"/>
    <w:rsid w:val="00A200A8"/>
    <w:rsid w:val="00A20BDE"/>
    <w:rsid w:val="00A2217B"/>
    <w:rsid w:val="00A22234"/>
    <w:rsid w:val="00A22518"/>
    <w:rsid w:val="00A22C83"/>
    <w:rsid w:val="00A22E86"/>
    <w:rsid w:val="00A22F8A"/>
    <w:rsid w:val="00A230B3"/>
    <w:rsid w:val="00A237A6"/>
    <w:rsid w:val="00A23A28"/>
    <w:rsid w:val="00A23DAA"/>
    <w:rsid w:val="00A244C4"/>
    <w:rsid w:val="00A24DD2"/>
    <w:rsid w:val="00A2536D"/>
    <w:rsid w:val="00A25996"/>
    <w:rsid w:val="00A25E1D"/>
    <w:rsid w:val="00A2623B"/>
    <w:rsid w:val="00A2779A"/>
    <w:rsid w:val="00A27B2D"/>
    <w:rsid w:val="00A27CAA"/>
    <w:rsid w:val="00A27EDA"/>
    <w:rsid w:val="00A27F0B"/>
    <w:rsid w:val="00A300E1"/>
    <w:rsid w:val="00A30151"/>
    <w:rsid w:val="00A302A7"/>
    <w:rsid w:val="00A31110"/>
    <w:rsid w:val="00A317A1"/>
    <w:rsid w:val="00A319AD"/>
    <w:rsid w:val="00A31F09"/>
    <w:rsid w:val="00A3289B"/>
    <w:rsid w:val="00A3299A"/>
    <w:rsid w:val="00A32A5F"/>
    <w:rsid w:val="00A3319A"/>
    <w:rsid w:val="00A333EF"/>
    <w:rsid w:val="00A33F8F"/>
    <w:rsid w:val="00A340B2"/>
    <w:rsid w:val="00A341A6"/>
    <w:rsid w:val="00A3521A"/>
    <w:rsid w:val="00A35383"/>
    <w:rsid w:val="00A35723"/>
    <w:rsid w:val="00A35953"/>
    <w:rsid w:val="00A36BB3"/>
    <w:rsid w:val="00A36F86"/>
    <w:rsid w:val="00A37450"/>
    <w:rsid w:val="00A37542"/>
    <w:rsid w:val="00A37772"/>
    <w:rsid w:val="00A37FC2"/>
    <w:rsid w:val="00A40B2F"/>
    <w:rsid w:val="00A40EC9"/>
    <w:rsid w:val="00A411D8"/>
    <w:rsid w:val="00A4126A"/>
    <w:rsid w:val="00A4378E"/>
    <w:rsid w:val="00A445D8"/>
    <w:rsid w:val="00A447C2"/>
    <w:rsid w:val="00A44A3D"/>
    <w:rsid w:val="00A451E8"/>
    <w:rsid w:val="00A45244"/>
    <w:rsid w:val="00A45304"/>
    <w:rsid w:val="00A4560D"/>
    <w:rsid w:val="00A460EB"/>
    <w:rsid w:val="00A46377"/>
    <w:rsid w:val="00A476F0"/>
    <w:rsid w:val="00A50387"/>
    <w:rsid w:val="00A50C4F"/>
    <w:rsid w:val="00A50CD9"/>
    <w:rsid w:val="00A54451"/>
    <w:rsid w:val="00A54AD9"/>
    <w:rsid w:val="00A54CCC"/>
    <w:rsid w:val="00A559D8"/>
    <w:rsid w:val="00A55B69"/>
    <w:rsid w:val="00A55D96"/>
    <w:rsid w:val="00A55F7F"/>
    <w:rsid w:val="00A563E9"/>
    <w:rsid w:val="00A565EA"/>
    <w:rsid w:val="00A56DE0"/>
    <w:rsid w:val="00A57D1E"/>
    <w:rsid w:val="00A6029C"/>
    <w:rsid w:val="00A60AD5"/>
    <w:rsid w:val="00A612EE"/>
    <w:rsid w:val="00A61C6C"/>
    <w:rsid w:val="00A61E5C"/>
    <w:rsid w:val="00A61EA2"/>
    <w:rsid w:val="00A61FD9"/>
    <w:rsid w:val="00A621D0"/>
    <w:rsid w:val="00A62529"/>
    <w:rsid w:val="00A6259E"/>
    <w:rsid w:val="00A62AA1"/>
    <w:rsid w:val="00A632F0"/>
    <w:rsid w:val="00A63A4A"/>
    <w:rsid w:val="00A63C90"/>
    <w:rsid w:val="00A63CAD"/>
    <w:rsid w:val="00A64871"/>
    <w:rsid w:val="00A64C8C"/>
    <w:rsid w:val="00A6543E"/>
    <w:rsid w:val="00A66257"/>
    <w:rsid w:val="00A66BDF"/>
    <w:rsid w:val="00A67D69"/>
    <w:rsid w:val="00A710CA"/>
    <w:rsid w:val="00A711FD"/>
    <w:rsid w:val="00A71365"/>
    <w:rsid w:val="00A7170E"/>
    <w:rsid w:val="00A72C14"/>
    <w:rsid w:val="00A7349C"/>
    <w:rsid w:val="00A74205"/>
    <w:rsid w:val="00A74822"/>
    <w:rsid w:val="00A74B77"/>
    <w:rsid w:val="00A75283"/>
    <w:rsid w:val="00A7607B"/>
    <w:rsid w:val="00A76350"/>
    <w:rsid w:val="00A76B17"/>
    <w:rsid w:val="00A76D32"/>
    <w:rsid w:val="00A76DA9"/>
    <w:rsid w:val="00A76EAB"/>
    <w:rsid w:val="00A7739C"/>
    <w:rsid w:val="00A777FD"/>
    <w:rsid w:val="00A80535"/>
    <w:rsid w:val="00A8126A"/>
    <w:rsid w:val="00A81CA2"/>
    <w:rsid w:val="00A81E42"/>
    <w:rsid w:val="00A82571"/>
    <w:rsid w:val="00A8263D"/>
    <w:rsid w:val="00A8299F"/>
    <w:rsid w:val="00A82A8F"/>
    <w:rsid w:val="00A8305C"/>
    <w:rsid w:val="00A83488"/>
    <w:rsid w:val="00A83A7B"/>
    <w:rsid w:val="00A83F59"/>
    <w:rsid w:val="00A84AB1"/>
    <w:rsid w:val="00A84C74"/>
    <w:rsid w:val="00A854EF"/>
    <w:rsid w:val="00A85924"/>
    <w:rsid w:val="00A859EE"/>
    <w:rsid w:val="00A85BED"/>
    <w:rsid w:val="00A86084"/>
    <w:rsid w:val="00A869A8"/>
    <w:rsid w:val="00A8766D"/>
    <w:rsid w:val="00A87AB2"/>
    <w:rsid w:val="00A87C2C"/>
    <w:rsid w:val="00A87E4D"/>
    <w:rsid w:val="00A87EF1"/>
    <w:rsid w:val="00A909B4"/>
    <w:rsid w:val="00A90AD2"/>
    <w:rsid w:val="00A911BE"/>
    <w:rsid w:val="00A9255D"/>
    <w:rsid w:val="00A928DF"/>
    <w:rsid w:val="00A92CF4"/>
    <w:rsid w:val="00A934CA"/>
    <w:rsid w:val="00A938C0"/>
    <w:rsid w:val="00A9392A"/>
    <w:rsid w:val="00A9420B"/>
    <w:rsid w:val="00A94571"/>
    <w:rsid w:val="00A951EB"/>
    <w:rsid w:val="00A952CF"/>
    <w:rsid w:val="00A95499"/>
    <w:rsid w:val="00A95CDF"/>
    <w:rsid w:val="00A9673E"/>
    <w:rsid w:val="00A968DA"/>
    <w:rsid w:val="00A96BA0"/>
    <w:rsid w:val="00A96BEA"/>
    <w:rsid w:val="00A973E0"/>
    <w:rsid w:val="00AA0E40"/>
    <w:rsid w:val="00AA27FD"/>
    <w:rsid w:val="00AA5AC3"/>
    <w:rsid w:val="00AA5B70"/>
    <w:rsid w:val="00AA72BB"/>
    <w:rsid w:val="00AA77BB"/>
    <w:rsid w:val="00AA7A06"/>
    <w:rsid w:val="00AA7A4A"/>
    <w:rsid w:val="00AB035F"/>
    <w:rsid w:val="00AB04AE"/>
    <w:rsid w:val="00AB0738"/>
    <w:rsid w:val="00AB189D"/>
    <w:rsid w:val="00AB2221"/>
    <w:rsid w:val="00AB27D0"/>
    <w:rsid w:val="00AB343D"/>
    <w:rsid w:val="00AB3F4B"/>
    <w:rsid w:val="00AB45A0"/>
    <w:rsid w:val="00AB4F39"/>
    <w:rsid w:val="00AB5552"/>
    <w:rsid w:val="00AB59EE"/>
    <w:rsid w:val="00AB5EE2"/>
    <w:rsid w:val="00AB6810"/>
    <w:rsid w:val="00AB6DB7"/>
    <w:rsid w:val="00AB7AFF"/>
    <w:rsid w:val="00AB7C37"/>
    <w:rsid w:val="00AC1298"/>
    <w:rsid w:val="00AC13A0"/>
    <w:rsid w:val="00AC1C41"/>
    <w:rsid w:val="00AC2E1E"/>
    <w:rsid w:val="00AC34F3"/>
    <w:rsid w:val="00AC4F0B"/>
    <w:rsid w:val="00AC599F"/>
    <w:rsid w:val="00AC5A68"/>
    <w:rsid w:val="00AC6218"/>
    <w:rsid w:val="00AC660C"/>
    <w:rsid w:val="00AC7379"/>
    <w:rsid w:val="00AC7606"/>
    <w:rsid w:val="00AC7D4C"/>
    <w:rsid w:val="00AD062C"/>
    <w:rsid w:val="00AD095E"/>
    <w:rsid w:val="00AD10F8"/>
    <w:rsid w:val="00AD1582"/>
    <w:rsid w:val="00AD1A55"/>
    <w:rsid w:val="00AD1F1E"/>
    <w:rsid w:val="00AD2995"/>
    <w:rsid w:val="00AD32D8"/>
    <w:rsid w:val="00AD3461"/>
    <w:rsid w:val="00AD3CB0"/>
    <w:rsid w:val="00AD4524"/>
    <w:rsid w:val="00AD4D06"/>
    <w:rsid w:val="00AD5300"/>
    <w:rsid w:val="00AD5854"/>
    <w:rsid w:val="00AD63CE"/>
    <w:rsid w:val="00AD6721"/>
    <w:rsid w:val="00AD6A2A"/>
    <w:rsid w:val="00AD706A"/>
    <w:rsid w:val="00AD71D4"/>
    <w:rsid w:val="00AD782D"/>
    <w:rsid w:val="00AD7CF8"/>
    <w:rsid w:val="00AD7D21"/>
    <w:rsid w:val="00AD7EE8"/>
    <w:rsid w:val="00AE09A3"/>
    <w:rsid w:val="00AE0DFD"/>
    <w:rsid w:val="00AE106B"/>
    <w:rsid w:val="00AE11F7"/>
    <w:rsid w:val="00AE132A"/>
    <w:rsid w:val="00AE13F8"/>
    <w:rsid w:val="00AE1AC9"/>
    <w:rsid w:val="00AE1B58"/>
    <w:rsid w:val="00AE223D"/>
    <w:rsid w:val="00AE2F79"/>
    <w:rsid w:val="00AE3BD8"/>
    <w:rsid w:val="00AE43BF"/>
    <w:rsid w:val="00AE4437"/>
    <w:rsid w:val="00AE47DC"/>
    <w:rsid w:val="00AE58B4"/>
    <w:rsid w:val="00AE5A42"/>
    <w:rsid w:val="00AE5DE8"/>
    <w:rsid w:val="00AE6B91"/>
    <w:rsid w:val="00AE6E57"/>
    <w:rsid w:val="00AE7B8F"/>
    <w:rsid w:val="00AE7CD2"/>
    <w:rsid w:val="00AE7D74"/>
    <w:rsid w:val="00AF078E"/>
    <w:rsid w:val="00AF1CD8"/>
    <w:rsid w:val="00AF1F03"/>
    <w:rsid w:val="00AF344F"/>
    <w:rsid w:val="00AF34AA"/>
    <w:rsid w:val="00AF3505"/>
    <w:rsid w:val="00AF37F5"/>
    <w:rsid w:val="00AF3BB6"/>
    <w:rsid w:val="00AF3BD8"/>
    <w:rsid w:val="00AF3C5F"/>
    <w:rsid w:val="00AF4344"/>
    <w:rsid w:val="00AF4408"/>
    <w:rsid w:val="00AF4B2E"/>
    <w:rsid w:val="00AF4DD4"/>
    <w:rsid w:val="00AF4F00"/>
    <w:rsid w:val="00AF62B2"/>
    <w:rsid w:val="00AF62D8"/>
    <w:rsid w:val="00AF6CA3"/>
    <w:rsid w:val="00AF7147"/>
    <w:rsid w:val="00AF7D6B"/>
    <w:rsid w:val="00B004BC"/>
    <w:rsid w:val="00B006DB"/>
    <w:rsid w:val="00B00A83"/>
    <w:rsid w:val="00B01180"/>
    <w:rsid w:val="00B012EE"/>
    <w:rsid w:val="00B015B0"/>
    <w:rsid w:val="00B01805"/>
    <w:rsid w:val="00B033F6"/>
    <w:rsid w:val="00B03557"/>
    <w:rsid w:val="00B0521C"/>
    <w:rsid w:val="00B063E1"/>
    <w:rsid w:val="00B06D9B"/>
    <w:rsid w:val="00B06FAD"/>
    <w:rsid w:val="00B06FB0"/>
    <w:rsid w:val="00B070C4"/>
    <w:rsid w:val="00B10037"/>
    <w:rsid w:val="00B1016F"/>
    <w:rsid w:val="00B11D15"/>
    <w:rsid w:val="00B11FF6"/>
    <w:rsid w:val="00B12074"/>
    <w:rsid w:val="00B12D78"/>
    <w:rsid w:val="00B12E73"/>
    <w:rsid w:val="00B132B5"/>
    <w:rsid w:val="00B13D68"/>
    <w:rsid w:val="00B144C1"/>
    <w:rsid w:val="00B148EF"/>
    <w:rsid w:val="00B16A5F"/>
    <w:rsid w:val="00B16E50"/>
    <w:rsid w:val="00B170CB"/>
    <w:rsid w:val="00B174A5"/>
    <w:rsid w:val="00B2031F"/>
    <w:rsid w:val="00B2035C"/>
    <w:rsid w:val="00B21362"/>
    <w:rsid w:val="00B21FF2"/>
    <w:rsid w:val="00B2243B"/>
    <w:rsid w:val="00B22B2D"/>
    <w:rsid w:val="00B23384"/>
    <w:rsid w:val="00B2364C"/>
    <w:rsid w:val="00B243DD"/>
    <w:rsid w:val="00B24513"/>
    <w:rsid w:val="00B254DE"/>
    <w:rsid w:val="00B256B9"/>
    <w:rsid w:val="00B256DD"/>
    <w:rsid w:val="00B26214"/>
    <w:rsid w:val="00B302CF"/>
    <w:rsid w:val="00B3105F"/>
    <w:rsid w:val="00B3213D"/>
    <w:rsid w:val="00B32278"/>
    <w:rsid w:val="00B327ED"/>
    <w:rsid w:val="00B32A46"/>
    <w:rsid w:val="00B335FB"/>
    <w:rsid w:val="00B33717"/>
    <w:rsid w:val="00B35151"/>
    <w:rsid w:val="00B35B7B"/>
    <w:rsid w:val="00B368D1"/>
    <w:rsid w:val="00B36D6A"/>
    <w:rsid w:val="00B405B3"/>
    <w:rsid w:val="00B40A46"/>
    <w:rsid w:val="00B411C3"/>
    <w:rsid w:val="00B41458"/>
    <w:rsid w:val="00B41885"/>
    <w:rsid w:val="00B42261"/>
    <w:rsid w:val="00B42619"/>
    <w:rsid w:val="00B432EF"/>
    <w:rsid w:val="00B44122"/>
    <w:rsid w:val="00B44D3E"/>
    <w:rsid w:val="00B4581B"/>
    <w:rsid w:val="00B45F40"/>
    <w:rsid w:val="00B461E9"/>
    <w:rsid w:val="00B46890"/>
    <w:rsid w:val="00B47E4E"/>
    <w:rsid w:val="00B5197E"/>
    <w:rsid w:val="00B51F6A"/>
    <w:rsid w:val="00B5266A"/>
    <w:rsid w:val="00B52B21"/>
    <w:rsid w:val="00B5305F"/>
    <w:rsid w:val="00B532EC"/>
    <w:rsid w:val="00B5359E"/>
    <w:rsid w:val="00B54369"/>
    <w:rsid w:val="00B54AA4"/>
    <w:rsid w:val="00B551F8"/>
    <w:rsid w:val="00B5556A"/>
    <w:rsid w:val="00B557B1"/>
    <w:rsid w:val="00B55D7C"/>
    <w:rsid w:val="00B5602B"/>
    <w:rsid w:val="00B560B8"/>
    <w:rsid w:val="00B5654B"/>
    <w:rsid w:val="00B5660C"/>
    <w:rsid w:val="00B57C0D"/>
    <w:rsid w:val="00B57E5F"/>
    <w:rsid w:val="00B60071"/>
    <w:rsid w:val="00B607F5"/>
    <w:rsid w:val="00B633AE"/>
    <w:rsid w:val="00B6401B"/>
    <w:rsid w:val="00B6461C"/>
    <w:rsid w:val="00B6478B"/>
    <w:rsid w:val="00B64E5E"/>
    <w:rsid w:val="00B6539D"/>
    <w:rsid w:val="00B657D0"/>
    <w:rsid w:val="00B6635E"/>
    <w:rsid w:val="00B66BD0"/>
    <w:rsid w:val="00B67237"/>
    <w:rsid w:val="00B677C4"/>
    <w:rsid w:val="00B67DAE"/>
    <w:rsid w:val="00B70EE4"/>
    <w:rsid w:val="00B711C3"/>
    <w:rsid w:val="00B71399"/>
    <w:rsid w:val="00B71514"/>
    <w:rsid w:val="00B72053"/>
    <w:rsid w:val="00B72672"/>
    <w:rsid w:val="00B726B3"/>
    <w:rsid w:val="00B72780"/>
    <w:rsid w:val="00B72DAA"/>
    <w:rsid w:val="00B7325F"/>
    <w:rsid w:val="00B75581"/>
    <w:rsid w:val="00B76724"/>
    <w:rsid w:val="00B767DE"/>
    <w:rsid w:val="00B76BE2"/>
    <w:rsid w:val="00B7705A"/>
    <w:rsid w:val="00B779A1"/>
    <w:rsid w:val="00B77E2F"/>
    <w:rsid w:val="00B81313"/>
    <w:rsid w:val="00B81834"/>
    <w:rsid w:val="00B81EA6"/>
    <w:rsid w:val="00B83CF5"/>
    <w:rsid w:val="00B84D35"/>
    <w:rsid w:val="00B84DA2"/>
    <w:rsid w:val="00B8552C"/>
    <w:rsid w:val="00B877B6"/>
    <w:rsid w:val="00B87E17"/>
    <w:rsid w:val="00B87E71"/>
    <w:rsid w:val="00B90234"/>
    <w:rsid w:val="00B90DEC"/>
    <w:rsid w:val="00B92361"/>
    <w:rsid w:val="00B9239F"/>
    <w:rsid w:val="00B9258F"/>
    <w:rsid w:val="00B9297F"/>
    <w:rsid w:val="00B93A54"/>
    <w:rsid w:val="00B94067"/>
    <w:rsid w:val="00B94119"/>
    <w:rsid w:val="00B94F1D"/>
    <w:rsid w:val="00B95402"/>
    <w:rsid w:val="00B9601C"/>
    <w:rsid w:val="00B96501"/>
    <w:rsid w:val="00B96CA3"/>
    <w:rsid w:val="00BA08F1"/>
    <w:rsid w:val="00BA0EFD"/>
    <w:rsid w:val="00BA10D6"/>
    <w:rsid w:val="00BA11BF"/>
    <w:rsid w:val="00BA3767"/>
    <w:rsid w:val="00BA3DD3"/>
    <w:rsid w:val="00BA4BA2"/>
    <w:rsid w:val="00BA4C43"/>
    <w:rsid w:val="00BA4DAC"/>
    <w:rsid w:val="00BA5027"/>
    <w:rsid w:val="00BA5029"/>
    <w:rsid w:val="00BA597E"/>
    <w:rsid w:val="00BA5D4B"/>
    <w:rsid w:val="00BA7356"/>
    <w:rsid w:val="00BA7613"/>
    <w:rsid w:val="00BA765F"/>
    <w:rsid w:val="00BA7F1A"/>
    <w:rsid w:val="00BB0AE9"/>
    <w:rsid w:val="00BB192F"/>
    <w:rsid w:val="00BB19CD"/>
    <w:rsid w:val="00BB19F4"/>
    <w:rsid w:val="00BB1E27"/>
    <w:rsid w:val="00BB2AF1"/>
    <w:rsid w:val="00BB2B54"/>
    <w:rsid w:val="00BB2BD1"/>
    <w:rsid w:val="00BB2E78"/>
    <w:rsid w:val="00BB3788"/>
    <w:rsid w:val="00BB3D3A"/>
    <w:rsid w:val="00BB4315"/>
    <w:rsid w:val="00BB4AD6"/>
    <w:rsid w:val="00BB4D7E"/>
    <w:rsid w:val="00BB5328"/>
    <w:rsid w:val="00BB560B"/>
    <w:rsid w:val="00BB600A"/>
    <w:rsid w:val="00BC033F"/>
    <w:rsid w:val="00BC06C4"/>
    <w:rsid w:val="00BC1258"/>
    <w:rsid w:val="00BC1354"/>
    <w:rsid w:val="00BC1BA8"/>
    <w:rsid w:val="00BC335D"/>
    <w:rsid w:val="00BC3830"/>
    <w:rsid w:val="00BC3E18"/>
    <w:rsid w:val="00BC3F87"/>
    <w:rsid w:val="00BC4017"/>
    <w:rsid w:val="00BC479D"/>
    <w:rsid w:val="00BC5012"/>
    <w:rsid w:val="00BC5294"/>
    <w:rsid w:val="00BC54D7"/>
    <w:rsid w:val="00BC570F"/>
    <w:rsid w:val="00BC5B45"/>
    <w:rsid w:val="00BC5F4A"/>
    <w:rsid w:val="00BC6658"/>
    <w:rsid w:val="00BC728B"/>
    <w:rsid w:val="00BC7805"/>
    <w:rsid w:val="00BD031E"/>
    <w:rsid w:val="00BD0D9F"/>
    <w:rsid w:val="00BD0EAE"/>
    <w:rsid w:val="00BD17C1"/>
    <w:rsid w:val="00BD1851"/>
    <w:rsid w:val="00BD4D9D"/>
    <w:rsid w:val="00BD51F6"/>
    <w:rsid w:val="00BD597D"/>
    <w:rsid w:val="00BD62D6"/>
    <w:rsid w:val="00BD6CE5"/>
    <w:rsid w:val="00BD6EFF"/>
    <w:rsid w:val="00BE0092"/>
    <w:rsid w:val="00BE0612"/>
    <w:rsid w:val="00BE2314"/>
    <w:rsid w:val="00BE41AF"/>
    <w:rsid w:val="00BE544B"/>
    <w:rsid w:val="00BE5C18"/>
    <w:rsid w:val="00BE5D24"/>
    <w:rsid w:val="00BE6188"/>
    <w:rsid w:val="00BE6C4F"/>
    <w:rsid w:val="00BE723E"/>
    <w:rsid w:val="00BE772A"/>
    <w:rsid w:val="00BE7740"/>
    <w:rsid w:val="00BE77B3"/>
    <w:rsid w:val="00BE7887"/>
    <w:rsid w:val="00BE79ED"/>
    <w:rsid w:val="00BF066F"/>
    <w:rsid w:val="00BF29CD"/>
    <w:rsid w:val="00BF29F1"/>
    <w:rsid w:val="00BF3248"/>
    <w:rsid w:val="00BF3342"/>
    <w:rsid w:val="00BF34BB"/>
    <w:rsid w:val="00BF35DA"/>
    <w:rsid w:val="00BF3AD8"/>
    <w:rsid w:val="00BF3AE1"/>
    <w:rsid w:val="00BF4259"/>
    <w:rsid w:val="00BF4416"/>
    <w:rsid w:val="00BF4AD2"/>
    <w:rsid w:val="00BF4C34"/>
    <w:rsid w:val="00BF5840"/>
    <w:rsid w:val="00BF5D9F"/>
    <w:rsid w:val="00BF5E08"/>
    <w:rsid w:val="00BF5EEE"/>
    <w:rsid w:val="00BF6634"/>
    <w:rsid w:val="00BF6A6A"/>
    <w:rsid w:val="00BF6A9B"/>
    <w:rsid w:val="00BF6C12"/>
    <w:rsid w:val="00BF78A0"/>
    <w:rsid w:val="00BF7926"/>
    <w:rsid w:val="00C00155"/>
    <w:rsid w:val="00C009C1"/>
    <w:rsid w:val="00C00FB5"/>
    <w:rsid w:val="00C01A33"/>
    <w:rsid w:val="00C022AF"/>
    <w:rsid w:val="00C0278C"/>
    <w:rsid w:val="00C045CB"/>
    <w:rsid w:val="00C04D78"/>
    <w:rsid w:val="00C04F19"/>
    <w:rsid w:val="00C0569B"/>
    <w:rsid w:val="00C05CE7"/>
    <w:rsid w:val="00C063AD"/>
    <w:rsid w:val="00C06B50"/>
    <w:rsid w:val="00C07D32"/>
    <w:rsid w:val="00C10BA3"/>
    <w:rsid w:val="00C1140E"/>
    <w:rsid w:val="00C11618"/>
    <w:rsid w:val="00C119E3"/>
    <w:rsid w:val="00C12B2B"/>
    <w:rsid w:val="00C13FB4"/>
    <w:rsid w:val="00C14739"/>
    <w:rsid w:val="00C14912"/>
    <w:rsid w:val="00C154F3"/>
    <w:rsid w:val="00C1594B"/>
    <w:rsid w:val="00C159DF"/>
    <w:rsid w:val="00C15CC1"/>
    <w:rsid w:val="00C15F23"/>
    <w:rsid w:val="00C16582"/>
    <w:rsid w:val="00C1770B"/>
    <w:rsid w:val="00C20490"/>
    <w:rsid w:val="00C20A21"/>
    <w:rsid w:val="00C212D2"/>
    <w:rsid w:val="00C215C1"/>
    <w:rsid w:val="00C241D1"/>
    <w:rsid w:val="00C245BE"/>
    <w:rsid w:val="00C24895"/>
    <w:rsid w:val="00C248EE"/>
    <w:rsid w:val="00C25533"/>
    <w:rsid w:val="00C25867"/>
    <w:rsid w:val="00C262EB"/>
    <w:rsid w:val="00C26BB2"/>
    <w:rsid w:val="00C27139"/>
    <w:rsid w:val="00C305E6"/>
    <w:rsid w:val="00C3089B"/>
    <w:rsid w:val="00C31914"/>
    <w:rsid w:val="00C31C5F"/>
    <w:rsid w:val="00C320E3"/>
    <w:rsid w:val="00C3232F"/>
    <w:rsid w:val="00C32387"/>
    <w:rsid w:val="00C33485"/>
    <w:rsid w:val="00C34207"/>
    <w:rsid w:val="00C34780"/>
    <w:rsid w:val="00C351A7"/>
    <w:rsid w:val="00C35535"/>
    <w:rsid w:val="00C3600D"/>
    <w:rsid w:val="00C3642F"/>
    <w:rsid w:val="00C3670A"/>
    <w:rsid w:val="00C36DD8"/>
    <w:rsid w:val="00C3747C"/>
    <w:rsid w:val="00C37B05"/>
    <w:rsid w:val="00C40228"/>
    <w:rsid w:val="00C40D4E"/>
    <w:rsid w:val="00C417F7"/>
    <w:rsid w:val="00C41B7A"/>
    <w:rsid w:val="00C41C2F"/>
    <w:rsid w:val="00C42138"/>
    <w:rsid w:val="00C42DD0"/>
    <w:rsid w:val="00C435D6"/>
    <w:rsid w:val="00C4360D"/>
    <w:rsid w:val="00C43BFD"/>
    <w:rsid w:val="00C440B3"/>
    <w:rsid w:val="00C4451F"/>
    <w:rsid w:val="00C45233"/>
    <w:rsid w:val="00C45345"/>
    <w:rsid w:val="00C45AFE"/>
    <w:rsid w:val="00C4637C"/>
    <w:rsid w:val="00C468DC"/>
    <w:rsid w:val="00C46BD3"/>
    <w:rsid w:val="00C471FA"/>
    <w:rsid w:val="00C47D36"/>
    <w:rsid w:val="00C501CB"/>
    <w:rsid w:val="00C50A58"/>
    <w:rsid w:val="00C5127A"/>
    <w:rsid w:val="00C516BB"/>
    <w:rsid w:val="00C52021"/>
    <w:rsid w:val="00C52B39"/>
    <w:rsid w:val="00C52FF1"/>
    <w:rsid w:val="00C53889"/>
    <w:rsid w:val="00C53B54"/>
    <w:rsid w:val="00C53DDC"/>
    <w:rsid w:val="00C53EEA"/>
    <w:rsid w:val="00C54151"/>
    <w:rsid w:val="00C547DE"/>
    <w:rsid w:val="00C54989"/>
    <w:rsid w:val="00C54E1D"/>
    <w:rsid w:val="00C57C03"/>
    <w:rsid w:val="00C6038D"/>
    <w:rsid w:val="00C60A80"/>
    <w:rsid w:val="00C60C20"/>
    <w:rsid w:val="00C610A8"/>
    <w:rsid w:val="00C62008"/>
    <w:rsid w:val="00C62396"/>
    <w:rsid w:val="00C6245B"/>
    <w:rsid w:val="00C62541"/>
    <w:rsid w:val="00C62DB8"/>
    <w:rsid w:val="00C636B0"/>
    <w:rsid w:val="00C63782"/>
    <w:rsid w:val="00C63F97"/>
    <w:rsid w:val="00C64E3E"/>
    <w:rsid w:val="00C65A22"/>
    <w:rsid w:val="00C65F14"/>
    <w:rsid w:val="00C6630D"/>
    <w:rsid w:val="00C665F1"/>
    <w:rsid w:val="00C66DD2"/>
    <w:rsid w:val="00C678C1"/>
    <w:rsid w:val="00C71580"/>
    <w:rsid w:val="00C71649"/>
    <w:rsid w:val="00C72148"/>
    <w:rsid w:val="00C729E7"/>
    <w:rsid w:val="00C73336"/>
    <w:rsid w:val="00C73638"/>
    <w:rsid w:val="00C74A93"/>
    <w:rsid w:val="00C74B92"/>
    <w:rsid w:val="00C75623"/>
    <w:rsid w:val="00C75F55"/>
    <w:rsid w:val="00C75FFA"/>
    <w:rsid w:val="00C7673E"/>
    <w:rsid w:val="00C769EB"/>
    <w:rsid w:val="00C76DFA"/>
    <w:rsid w:val="00C77069"/>
    <w:rsid w:val="00C77882"/>
    <w:rsid w:val="00C77CA6"/>
    <w:rsid w:val="00C802DE"/>
    <w:rsid w:val="00C805FA"/>
    <w:rsid w:val="00C81B7D"/>
    <w:rsid w:val="00C8259B"/>
    <w:rsid w:val="00C82670"/>
    <w:rsid w:val="00C82BB7"/>
    <w:rsid w:val="00C84284"/>
    <w:rsid w:val="00C8436D"/>
    <w:rsid w:val="00C8484F"/>
    <w:rsid w:val="00C84C24"/>
    <w:rsid w:val="00C84CA7"/>
    <w:rsid w:val="00C84F51"/>
    <w:rsid w:val="00C85E07"/>
    <w:rsid w:val="00C86BDB"/>
    <w:rsid w:val="00C86DAF"/>
    <w:rsid w:val="00C87941"/>
    <w:rsid w:val="00C9016F"/>
    <w:rsid w:val="00C90380"/>
    <w:rsid w:val="00C90A73"/>
    <w:rsid w:val="00C90CDD"/>
    <w:rsid w:val="00C911A0"/>
    <w:rsid w:val="00C9163A"/>
    <w:rsid w:val="00C9183F"/>
    <w:rsid w:val="00C92B6E"/>
    <w:rsid w:val="00C93146"/>
    <w:rsid w:val="00C9425A"/>
    <w:rsid w:val="00C94AE6"/>
    <w:rsid w:val="00C9551B"/>
    <w:rsid w:val="00C95B46"/>
    <w:rsid w:val="00C96989"/>
    <w:rsid w:val="00C971F9"/>
    <w:rsid w:val="00C97996"/>
    <w:rsid w:val="00C97F9F"/>
    <w:rsid w:val="00CA0461"/>
    <w:rsid w:val="00CA0A30"/>
    <w:rsid w:val="00CA0A78"/>
    <w:rsid w:val="00CA0BD2"/>
    <w:rsid w:val="00CA0BF8"/>
    <w:rsid w:val="00CA266B"/>
    <w:rsid w:val="00CA266E"/>
    <w:rsid w:val="00CA29C7"/>
    <w:rsid w:val="00CA4B79"/>
    <w:rsid w:val="00CA4E24"/>
    <w:rsid w:val="00CA66C7"/>
    <w:rsid w:val="00CA6B41"/>
    <w:rsid w:val="00CA6C60"/>
    <w:rsid w:val="00CA7524"/>
    <w:rsid w:val="00CA7981"/>
    <w:rsid w:val="00CA7AFB"/>
    <w:rsid w:val="00CA7B11"/>
    <w:rsid w:val="00CA7DB7"/>
    <w:rsid w:val="00CA7E13"/>
    <w:rsid w:val="00CA7FFE"/>
    <w:rsid w:val="00CB05E9"/>
    <w:rsid w:val="00CB1644"/>
    <w:rsid w:val="00CB19B4"/>
    <w:rsid w:val="00CB1AF6"/>
    <w:rsid w:val="00CB2673"/>
    <w:rsid w:val="00CB2A36"/>
    <w:rsid w:val="00CB309D"/>
    <w:rsid w:val="00CB3112"/>
    <w:rsid w:val="00CB37D2"/>
    <w:rsid w:val="00CB39FC"/>
    <w:rsid w:val="00CB3C49"/>
    <w:rsid w:val="00CB469F"/>
    <w:rsid w:val="00CB47C5"/>
    <w:rsid w:val="00CB4E08"/>
    <w:rsid w:val="00CB6B14"/>
    <w:rsid w:val="00CB71B7"/>
    <w:rsid w:val="00CC0E0F"/>
    <w:rsid w:val="00CC165F"/>
    <w:rsid w:val="00CC1663"/>
    <w:rsid w:val="00CC1676"/>
    <w:rsid w:val="00CC1B7F"/>
    <w:rsid w:val="00CC1BA4"/>
    <w:rsid w:val="00CC23A7"/>
    <w:rsid w:val="00CC28FB"/>
    <w:rsid w:val="00CC305A"/>
    <w:rsid w:val="00CC34C0"/>
    <w:rsid w:val="00CC3EA7"/>
    <w:rsid w:val="00CC5C6B"/>
    <w:rsid w:val="00CC6524"/>
    <w:rsid w:val="00CC6CEA"/>
    <w:rsid w:val="00CD011F"/>
    <w:rsid w:val="00CD0A70"/>
    <w:rsid w:val="00CD0A7A"/>
    <w:rsid w:val="00CD1181"/>
    <w:rsid w:val="00CD1D11"/>
    <w:rsid w:val="00CD1F05"/>
    <w:rsid w:val="00CD21E5"/>
    <w:rsid w:val="00CD22BE"/>
    <w:rsid w:val="00CD321D"/>
    <w:rsid w:val="00CD377E"/>
    <w:rsid w:val="00CD3AAB"/>
    <w:rsid w:val="00CD3AAF"/>
    <w:rsid w:val="00CD3AB7"/>
    <w:rsid w:val="00CD3E01"/>
    <w:rsid w:val="00CD4379"/>
    <w:rsid w:val="00CD48B1"/>
    <w:rsid w:val="00CD4A85"/>
    <w:rsid w:val="00CD519A"/>
    <w:rsid w:val="00CD5205"/>
    <w:rsid w:val="00CD5429"/>
    <w:rsid w:val="00CD5D97"/>
    <w:rsid w:val="00CD6B04"/>
    <w:rsid w:val="00CD6D19"/>
    <w:rsid w:val="00CD7D1D"/>
    <w:rsid w:val="00CE05C3"/>
    <w:rsid w:val="00CE0CF2"/>
    <w:rsid w:val="00CE0EFC"/>
    <w:rsid w:val="00CE167C"/>
    <w:rsid w:val="00CE1939"/>
    <w:rsid w:val="00CE23E9"/>
    <w:rsid w:val="00CE241C"/>
    <w:rsid w:val="00CE2D34"/>
    <w:rsid w:val="00CE31D4"/>
    <w:rsid w:val="00CE3B33"/>
    <w:rsid w:val="00CE3DC8"/>
    <w:rsid w:val="00CE45D7"/>
    <w:rsid w:val="00CE47E3"/>
    <w:rsid w:val="00CE4ADE"/>
    <w:rsid w:val="00CE5269"/>
    <w:rsid w:val="00CE5589"/>
    <w:rsid w:val="00CE56F0"/>
    <w:rsid w:val="00CE5A58"/>
    <w:rsid w:val="00CE6EEB"/>
    <w:rsid w:val="00CE723B"/>
    <w:rsid w:val="00CE727B"/>
    <w:rsid w:val="00CE7C2C"/>
    <w:rsid w:val="00CE7CFE"/>
    <w:rsid w:val="00CE7D30"/>
    <w:rsid w:val="00CE7E69"/>
    <w:rsid w:val="00CF0250"/>
    <w:rsid w:val="00CF1807"/>
    <w:rsid w:val="00CF1B22"/>
    <w:rsid w:val="00CF1F1A"/>
    <w:rsid w:val="00CF23A4"/>
    <w:rsid w:val="00CF2F2F"/>
    <w:rsid w:val="00CF3384"/>
    <w:rsid w:val="00CF37C8"/>
    <w:rsid w:val="00CF38C4"/>
    <w:rsid w:val="00CF4475"/>
    <w:rsid w:val="00CF4BBA"/>
    <w:rsid w:val="00CF4EB4"/>
    <w:rsid w:val="00CF686B"/>
    <w:rsid w:val="00CF6FAE"/>
    <w:rsid w:val="00CF71D8"/>
    <w:rsid w:val="00CF76B7"/>
    <w:rsid w:val="00CF7980"/>
    <w:rsid w:val="00D008B6"/>
    <w:rsid w:val="00D01038"/>
    <w:rsid w:val="00D0159F"/>
    <w:rsid w:val="00D0260A"/>
    <w:rsid w:val="00D03A08"/>
    <w:rsid w:val="00D042BD"/>
    <w:rsid w:val="00D0567F"/>
    <w:rsid w:val="00D06C52"/>
    <w:rsid w:val="00D06FD2"/>
    <w:rsid w:val="00D10397"/>
    <w:rsid w:val="00D10A28"/>
    <w:rsid w:val="00D1115D"/>
    <w:rsid w:val="00D115DC"/>
    <w:rsid w:val="00D11F9D"/>
    <w:rsid w:val="00D1298E"/>
    <w:rsid w:val="00D1335A"/>
    <w:rsid w:val="00D13B74"/>
    <w:rsid w:val="00D1416B"/>
    <w:rsid w:val="00D15C59"/>
    <w:rsid w:val="00D16228"/>
    <w:rsid w:val="00D16AFF"/>
    <w:rsid w:val="00D16B87"/>
    <w:rsid w:val="00D16DAD"/>
    <w:rsid w:val="00D17B56"/>
    <w:rsid w:val="00D17D94"/>
    <w:rsid w:val="00D20032"/>
    <w:rsid w:val="00D200E3"/>
    <w:rsid w:val="00D2027D"/>
    <w:rsid w:val="00D20C9C"/>
    <w:rsid w:val="00D20CB0"/>
    <w:rsid w:val="00D20DE3"/>
    <w:rsid w:val="00D21050"/>
    <w:rsid w:val="00D21F30"/>
    <w:rsid w:val="00D220C7"/>
    <w:rsid w:val="00D22482"/>
    <w:rsid w:val="00D22AEA"/>
    <w:rsid w:val="00D237A7"/>
    <w:rsid w:val="00D238D3"/>
    <w:rsid w:val="00D23C0D"/>
    <w:rsid w:val="00D23E68"/>
    <w:rsid w:val="00D246BC"/>
    <w:rsid w:val="00D249C8"/>
    <w:rsid w:val="00D25DF9"/>
    <w:rsid w:val="00D26217"/>
    <w:rsid w:val="00D26687"/>
    <w:rsid w:val="00D26768"/>
    <w:rsid w:val="00D26A73"/>
    <w:rsid w:val="00D26ACF"/>
    <w:rsid w:val="00D26C13"/>
    <w:rsid w:val="00D30237"/>
    <w:rsid w:val="00D307E8"/>
    <w:rsid w:val="00D30827"/>
    <w:rsid w:val="00D32012"/>
    <w:rsid w:val="00D3213B"/>
    <w:rsid w:val="00D323A4"/>
    <w:rsid w:val="00D32762"/>
    <w:rsid w:val="00D3279D"/>
    <w:rsid w:val="00D32D52"/>
    <w:rsid w:val="00D3341B"/>
    <w:rsid w:val="00D33B1D"/>
    <w:rsid w:val="00D33CAE"/>
    <w:rsid w:val="00D3441F"/>
    <w:rsid w:val="00D34A19"/>
    <w:rsid w:val="00D34A7B"/>
    <w:rsid w:val="00D35BBA"/>
    <w:rsid w:val="00D35F61"/>
    <w:rsid w:val="00D364C9"/>
    <w:rsid w:val="00D36703"/>
    <w:rsid w:val="00D37A87"/>
    <w:rsid w:val="00D37B82"/>
    <w:rsid w:val="00D40359"/>
    <w:rsid w:val="00D404E6"/>
    <w:rsid w:val="00D40713"/>
    <w:rsid w:val="00D40840"/>
    <w:rsid w:val="00D41E88"/>
    <w:rsid w:val="00D4212A"/>
    <w:rsid w:val="00D434B2"/>
    <w:rsid w:val="00D443D3"/>
    <w:rsid w:val="00D4451B"/>
    <w:rsid w:val="00D44AF6"/>
    <w:rsid w:val="00D45545"/>
    <w:rsid w:val="00D46E64"/>
    <w:rsid w:val="00D4729E"/>
    <w:rsid w:val="00D47B5D"/>
    <w:rsid w:val="00D502A8"/>
    <w:rsid w:val="00D50907"/>
    <w:rsid w:val="00D51A80"/>
    <w:rsid w:val="00D51BDB"/>
    <w:rsid w:val="00D53B1C"/>
    <w:rsid w:val="00D53D09"/>
    <w:rsid w:val="00D54F3D"/>
    <w:rsid w:val="00D55900"/>
    <w:rsid w:val="00D564C2"/>
    <w:rsid w:val="00D565A4"/>
    <w:rsid w:val="00D56B9E"/>
    <w:rsid w:val="00D56C9E"/>
    <w:rsid w:val="00D56E03"/>
    <w:rsid w:val="00D6058C"/>
    <w:rsid w:val="00D61474"/>
    <w:rsid w:val="00D617E4"/>
    <w:rsid w:val="00D61D4D"/>
    <w:rsid w:val="00D61DA3"/>
    <w:rsid w:val="00D620C0"/>
    <w:rsid w:val="00D620E2"/>
    <w:rsid w:val="00D62CF8"/>
    <w:rsid w:val="00D62EB9"/>
    <w:rsid w:val="00D62F10"/>
    <w:rsid w:val="00D635EB"/>
    <w:rsid w:val="00D64D97"/>
    <w:rsid w:val="00D6503B"/>
    <w:rsid w:val="00D65878"/>
    <w:rsid w:val="00D65BFB"/>
    <w:rsid w:val="00D65E3C"/>
    <w:rsid w:val="00D661EE"/>
    <w:rsid w:val="00D6631F"/>
    <w:rsid w:val="00D66690"/>
    <w:rsid w:val="00D66B57"/>
    <w:rsid w:val="00D67B6F"/>
    <w:rsid w:val="00D705F3"/>
    <w:rsid w:val="00D70653"/>
    <w:rsid w:val="00D70738"/>
    <w:rsid w:val="00D72356"/>
    <w:rsid w:val="00D72CD6"/>
    <w:rsid w:val="00D7335D"/>
    <w:rsid w:val="00D735EB"/>
    <w:rsid w:val="00D73AA3"/>
    <w:rsid w:val="00D73E99"/>
    <w:rsid w:val="00D7427D"/>
    <w:rsid w:val="00D742BB"/>
    <w:rsid w:val="00D74F81"/>
    <w:rsid w:val="00D76C1F"/>
    <w:rsid w:val="00D76C9A"/>
    <w:rsid w:val="00D77DC8"/>
    <w:rsid w:val="00D8009B"/>
    <w:rsid w:val="00D80373"/>
    <w:rsid w:val="00D8067F"/>
    <w:rsid w:val="00D80942"/>
    <w:rsid w:val="00D81387"/>
    <w:rsid w:val="00D8579C"/>
    <w:rsid w:val="00D85D7C"/>
    <w:rsid w:val="00D8644A"/>
    <w:rsid w:val="00D86710"/>
    <w:rsid w:val="00D8695E"/>
    <w:rsid w:val="00D86A29"/>
    <w:rsid w:val="00D86B2B"/>
    <w:rsid w:val="00D872CD"/>
    <w:rsid w:val="00D87DE5"/>
    <w:rsid w:val="00D90084"/>
    <w:rsid w:val="00D90E9E"/>
    <w:rsid w:val="00D91837"/>
    <w:rsid w:val="00D9184C"/>
    <w:rsid w:val="00D91AA9"/>
    <w:rsid w:val="00D9248F"/>
    <w:rsid w:val="00D925D3"/>
    <w:rsid w:val="00D92A3B"/>
    <w:rsid w:val="00D92DC6"/>
    <w:rsid w:val="00D93473"/>
    <w:rsid w:val="00D93590"/>
    <w:rsid w:val="00D93B9B"/>
    <w:rsid w:val="00D93E00"/>
    <w:rsid w:val="00D946FC"/>
    <w:rsid w:val="00D955CE"/>
    <w:rsid w:val="00D956E3"/>
    <w:rsid w:val="00D96F0C"/>
    <w:rsid w:val="00D97924"/>
    <w:rsid w:val="00D97AE4"/>
    <w:rsid w:val="00DA0984"/>
    <w:rsid w:val="00DA0B95"/>
    <w:rsid w:val="00DA0E08"/>
    <w:rsid w:val="00DA1838"/>
    <w:rsid w:val="00DA1892"/>
    <w:rsid w:val="00DA2428"/>
    <w:rsid w:val="00DA254B"/>
    <w:rsid w:val="00DA27B8"/>
    <w:rsid w:val="00DA31B4"/>
    <w:rsid w:val="00DA499B"/>
    <w:rsid w:val="00DA4B8C"/>
    <w:rsid w:val="00DA4D3E"/>
    <w:rsid w:val="00DA51BD"/>
    <w:rsid w:val="00DA6440"/>
    <w:rsid w:val="00DA66F9"/>
    <w:rsid w:val="00DA6770"/>
    <w:rsid w:val="00DB016D"/>
    <w:rsid w:val="00DB0508"/>
    <w:rsid w:val="00DB0AE4"/>
    <w:rsid w:val="00DB19F6"/>
    <w:rsid w:val="00DB1FB9"/>
    <w:rsid w:val="00DB327C"/>
    <w:rsid w:val="00DB32A8"/>
    <w:rsid w:val="00DB34A4"/>
    <w:rsid w:val="00DB3BC5"/>
    <w:rsid w:val="00DB42D0"/>
    <w:rsid w:val="00DB5545"/>
    <w:rsid w:val="00DB6027"/>
    <w:rsid w:val="00DB6489"/>
    <w:rsid w:val="00DB6620"/>
    <w:rsid w:val="00DB665A"/>
    <w:rsid w:val="00DB67AB"/>
    <w:rsid w:val="00DB7B27"/>
    <w:rsid w:val="00DC051A"/>
    <w:rsid w:val="00DC058C"/>
    <w:rsid w:val="00DC1303"/>
    <w:rsid w:val="00DC2172"/>
    <w:rsid w:val="00DC2840"/>
    <w:rsid w:val="00DC2EF0"/>
    <w:rsid w:val="00DC3200"/>
    <w:rsid w:val="00DC3299"/>
    <w:rsid w:val="00DC346E"/>
    <w:rsid w:val="00DC35EC"/>
    <w:rsid w:val="00DC36AB"/>
    <w:rsid w:val="00DC378A"/>
    <w:rsid w:val="00DC45DC"/>
    <w:rsid w:val="00DC4FAC"/>
    <w:rsid w:val="00DC4FDD"/>
    <w:rsid w:val="00DC502E"/>
    <w:rsid w:val="00DC54F0"/>
    <w:rsid w:val="00DC6BCD"/>
    <w:rsid w:val="00DC6D87"/>
    <w:rsid w:val="00DC7FEB"/>
    <w:rsid w:val="00DD038D"/>
    <w:rsid w:val="00DD083F"/>
    <w:rsid w:val="00DD0935"/>
    <w:rsid w:val="00DD0B77"/>
    <w:rsid w:val="00DD1211"/>
    <w:rsid w:val="00DD1E6A"/>
    <w:rsid w:val="00DD232F"/>
    <w:rsid w:val="00DD23A3"/>
    <w:rsid w:val="00DD27D8"/>
    <w:rsid w:val="00DD2B08"/>
    <w:rsid w:val="00DD36E3"/>
    <w:rsid w:val="00DD3AD0"/>
    <w:rsid w:val="00DD406D"/>
    <w:rsid w:val="00DD49CD"/>
    <w:rsid w:val="00DD4A4F"/>
    <w:rsid w:val="00DD505C"/>
    <w:rsid w:val="00DD5438"/>
    <w:rsid w:val="00DD58B0"/>
    <w:rsid w:val="00DD5DBD"/>
    <w:rsid w:val="00DD602A"/>
    <w:rsid w:val="00DD6A17"/>
    <w:rsid w:val="00DD7B06"/>
    <w:rsid w:val="00DE0213"/>
    <w:rsid w:val="00DE0481"/>
    <w:rsid w:val="00DE0855"/>
    <w:rsid w:val="00DE0B3B"/>
    <w:rsid w:val="00DE0D83"/>
    <w:rsid w:val="00DE1119"/>
    <w:rsid w:val="00DE2FC4"/>
    <w:rsid w:val="00DE3219"/>
    <w:rsid w:val="00DE341F"/>
    <w:rsid w:val="00DE3EAD"/>
    <w:rsid w:val="00DE440F"/>
    <w:rsid w:val="00DE4E98"/>
    <w:rsid w:val="00DE6807"/>
    <w:rsid w:val="00DE704B"/>
    <w:rsid w:val="00DE749E"/>
    <w:rsid w:val="00DF16D3"/>
    <w:rsid w:val="00DF1E76"/>
    <w:rsid w:val="00DF1FDD"/>
    <w:rsid w:val="00DF2808"/>
    <w:rsid w:val="00DF2E56"/>
    <w:rsid w:val="00DF2E9B"/>
    <w:rsid w:val="00DF3445"/>
    <w:rsid w:val="00DF4137"/>
    <w:rsid w:val="00DF50F5"/>
    <w:rsid w:val="00DF6065"/>
    <w:rsid w:val="00DF65F2"/>
    <w:rsid w:val="00DF66B2"/>
    <w:rsid w:val="00DF6B68"/>
    <w:rsid w:val="00DF73FF"/>
    <w:rsid w:val="00E005E3"/>
    <w:rsid w:val="00E0063D"/>
    <w:rsid w:val="00E00857"/>
    <w:rsid w:val="00E00E21"/>
    <w:rsid w:val="00E014C1"/>
    <w:rsid w:val="00E01546"/>
    <w:rsid w:val="00E02CF5"/>
    <w:rsid w:val="00E03A7D"/>
    <w:rsid w:val="00E04137"/>
    <w:rsid w:val="00E04261"/>
    <w:rsid w:val="00E04671"/>
    <w:rsid w:val="00E04C91"/>
    <w:rsid w:val="00E05173"/>
    <w:rsid w:val="00E05201"/>
    <w:rsid w:val="00E05345"/>
    <w:rsid w:val="00E068AD"/>
    <w:rsid w:val="00E07865"/>
    <w:rsid w:val="00E079E1"/>
    <w:rsid w:val="00E07D7C"/>
    <w:rsid w:val="00E07F5B"/>
    <w:rsid w:val="00E10D92"/>
    <w:rsid w:val="00E10E22"/>
    <w:rsid w:val="00E10F60"/>
    <w:rsid w:val="00E11AE3"/>
    <w:rsid w:val="00E11BEB"/>
    <w:rsid w:val="00E11FD8"/>
    <w:rsid w:val="00E12646"/>
    <w:rsid w:val="00E12AA1"/>
    <w:rsid w:val="00E13738"/>
    <w:rsid w:val="00E13F82"/>
    <w:rsid w:val="00E1419E"/>
    <w:rsid w:val="00E1476D"/>
    <w:rsid w:val="00E156FA"/>
    <w:rsid w:val="00E15AEA"/>
    <w:rsid w:val="00E15B39"/>
    <w:rsid w:val="00E15DF2"/>
    <w:rsid w:val="00E15E5C"/>
    <w:rsid w:val="00E1614C"/>
    <w:rsid w:val="00E161D1"/>
    <w:rsid w:val="00E16999"/>
    <w:rsid w:val="00E174D3"/>
    <w:rsid w:val="00E20D5A"/>
    <w:rsid w:val="00E21957"/>
    <w:rsid w:val="00E2195F"/>
    <w:rsid w:val="00E21C48"/>
    <w:rsid w:val="00E22401"/>
    <w:rsid w:val="00E227F8"/>
    <w:rsid w:val="00E22CB9"/>
    <w:rsid w:val="00E2445A"/>
    <w:rsid w:val="00E24B31"/>
    <w:rsid w:val="00E25003"/>
    <w:rsid w:val="00E2513D"/>
    <w:rsid w:val="00E25BD2"/>
    <w:rsid w:val="00E26CAD"/>
    <w:rsid w:val="00E30070"/>
    <w:rsid w:val="00E30098"/>
    <w:rsid w:val="00E30307"/>
    <w:rsid w:val="00E30947"/>
    <w:rsid w:val="00E30D2C"/>
    <w:rsid w:val="00E318C5"/>
    <w:rsid w:val="00E31AA9"/>
    <w:rsid w:val="00E3236F"/>
    <w:rsid w:val="00E32567"/>
    <w:rsid w:val="00E3306C"/>
    <w:rsid w:val="00E331BB"/>
    <w:rsid w:val="00E34207"/>
    <w:rsid w:val="00E343A3"/>
    <w:rsid w:val="00E34650"/>
    <w:rsid w:val="00E347BD"/>
    <w:rsid w:val="00E34B24"/>
    <w:rsid w:val="00E34BDF"/>
    <w:rsid w:val="00E353B7"/>
    <w:rsid w:val="00E35B59"/>
    <w:rsid w:val="00E35D15"/>
    <w:rsid w:val="00E3642F"/>
    <w:rsid w:val="00E37432"/>
    <w:rsid w:val="00E409F8"/>
    <w:rsid w:val="00E40A44"/>
    <w:rsid w:val="00E41216"/>
    <w:rsid w:val="00E41307"/>
    <w:rsid w:val="00E413DE"/>
    <w:rsid w:val="00E42535"/>
    <w:rsid w:val="00E426BE"/>
    <w:rsid w:val="00E43863"/>
    <w:rsid w:val="00E43ADB"/>
    <w:rsid w:val="00E441A0"/>
    <w:rsid w:val="00E4439F"/>
    <w:rsid w:val="00E444BE"/>
    <w:rsid w:val="00E446A8"/>
    <w:rsid w:val="00E44DEF"/>
    <w:rsid w:val="00E44DF6"/>
    <w:rsid w:val="00E44DF7"/>
    <w:rsid w:val="00E45604"/>
    <w:rsid w:val="00E4587B"/>
    <w:rsid w:val="00E45FD6"/>
    <w:rsid w:val="00E46069"/>
    <w:rsid w:val="00E4647E"/>
    <w:rsid w:val="00E50754"/>
    <w:rsid w:val="00E5122D"/>
    <w:rsid w:val="00E5143A"/>
    <w:rsid w:val="00E51BCD"/>
    <w:rsid w:val="00E52574"/>
    <w:rsid w:val="00E52C34"/>
    <w:rsid w:val="00E53F78"/>
    <w:rsid w:val="00E541D5"/>
    <w:rsid w:val="00E55884"/>
    <w:rsid w:val="00E56CCA"/>
    <w:rsid w:val="00E5746C"/>
    <w:rsid w:val="00E57509"/>
    <w:rsid w:val="00E57620"/>
    <w:rsid w:val="00E57A43"/>
    <w:rsid w:val="00E601B3"/>
    <w:rsid w:val="00E6045F"/>
    <w:rsid w:val="00E6050A"/>
    <w:rsid w:val="00E60C59"/>
    <w:rsid w:val="00E61407"/>
    <w:rsid w:val="00E61E29"/>
    <w:rsid w:val="00E62225"/>
    <w:rsid w:val="00E629CC"/>
    <w:rsid w:val="00E62DB0"/>
    <w:rsid w:val="00E63223"/>
    <w:rsid w:val="00E636E9"/>
    <w:rsid w:val="00E637A2"/>
    <w:rsid w:val="00E63DF3"/>
    <w:rsid w:val="00E64D98"/>
    <w:rsid w:val="00E66501"/>
    <w:rsid w:val="00E66916"/>
    <w:rsid w:val="00E67169"/>
    <w:rsid w:val="00E67754"/>
    <w:rsid w:val="00E6780D"/>
    <w:rsid w:val="00E67AEF"/>
    <w:rsid w:val="00E704AA"/>
    <w:rsid w:val="00E7090D"/>
    <w:rsid w:val="00E70EC1"/>
    <w:rsid w:val="00E71709"/>
    <w:rsid w:val="00E71FA7"/>
    <w:rsid w:val="00E722CB"/>
    <w:rsid w:val="00E72870"/>
    <w:rsid w:val="00E73A6E"/>
    <w:rsid w:val="00E73D17"/>
    <w:rsid w:val="00E749A5"/>
    <w:rsid w:val="00E75319"/>
    <w:rsid w:val="00E754D7"/>
    <w:rsid w:val="00E75A2F"/>
    <w:rsid w:val="00E76525"/>
    <w:rsid w:val="00E76D9C"/>
    <w:rsid w:val="00E773B0"/>
    <w:rsid w:val="00E77A94"/>
    <w:rsid w:val="00E80B7E"/>
    <w:rsid w:val="00E80CB7"/>
    <w:rsid w:val="00E81210"/>
    <w:rsid w:val="00E81687"/>
    <w:rsid w:val="00E81C21"/>
    <w:rsid w:val="00E82145"/>
    <w:rsid w:val="00E82265"/>
    <w:rsid w:val="00E8317C"/>
    <w:rsid w:val="00E833B6"/>
    <w:rsid w:val="00E834DD"/>
    <w:rsid w:val="00E842D2"/>
    <w:rsid w:val="00E84A73"/>
    <w:rsid w:val="00E85836"/>
    <w:rsid w:val="00E85A52"/>
    <w:rsid w:val="00E86049"/>
    <w:rsid w:val="00E86734"/>
    <w:rsid w:val="00E867A0"/>
    <w:rsid w:val="00E86AE8"/>
    <w:rsid w:val="00E86BD2"/>
    <w:rsid w:val="00E87431"/>
    <w:rsid w:val="00E87B0F"/>
    <w:rsid w:val="00E87BF9"/>
    <w:rsid w:val="00E87DB5"/>
    <w:rsid w:val="00E9151B"/>
    <w:rsid w:val="00E916EC"/>
    <w:rsid w:val="00E91D00"/>
    <w:rsid w:val="00E923A4"/>
    <w:rsid w:val="00E924BE"/>
    <w:rsid w:val="00E92D92"/>
    <w:rsid w:val="00E938BD"/>
    <w:rsid w:val="00E947BB"/>
    <w:rsid w:val="00E953A5"/>
    <w:rsid w:val="00E95C8F"/>
    <w:rsid w:val="00E95E16"/>
    <w:rsid w:val="00E96488"/>
    <w:rsid w:val="00E96623"/>
    <w:rsid w:val="00E9752C"/>
    <w:rsid w:val="00E97F77"/>
    <w:rsid w:val="00EA1195"/>
    <w:rsid w:val="00EA134B"/>
    <w:rsid w:val="00EA19EB"/>
    <w:rsid w:val="00EA1B6A"/>
    <w:rsid w:val="00EA1D6B"/>
    <w:rsid w:val="00EA1E40"/>
    <w:rsid w:val="00EA1FAE"/>
    <w:rsid w:val="00EA23BD"/>
    <w:rsid w:val="00EA24E0"/>
    <w:rsid w:val="00EA2840"/>
    <w:rsid w:val="00EA2F51"/>
    <w:rsid w:val="00EA3054"/>
    <w:rsid w:val="00EA3152"/>
    <w:rsid w:val="00EA3A95"/>
    <w:rsid w:val="00EA3D57"/>
    <w:rsid w:val="00EA4110"/>
    <w:rsid w:val="00EA4EA5"/>
    <w:rsid w:val="00EA5DC3"/>
    <w:rsid w:val="00EA655D"/>
    <w:rsid w:val="00EA65D3"/>
    <w:rsid w:val="00EA66CA"/>
    <w:rsid w:val="00EA7167"/>
    <w:rsid w:val="00EA7236"/>
    <w:rsid w:val="00EA7BDE"/>
    <w:rsid w:val="00EA7EED"/>
    <w:rsid w:val="00EB0435"/>
    <w:rsid w:val="00EB0638"/>
    <w:rsid w:val="00EB1037"/>
    <w:rsid w:val="00EB19B8"/>
    <w:rsid w:val="00EB1B52"/>
    <w:rsid w:val="00EB205B"/>
    <w:rsid w:val="00EB24E1"/>
    <w:rsid w:val="00EB2951"/>
    <w:rsid w:val="00EB368F"/>
    <w:rsid w:val="00EB3C4E"/>
    <w:rsid w:val="00EB3EBB"/>
    <w:rsid w:val="00EB4237"/>
    <w:rsid w:val="00EB4527"/>
    <w:rsid w:val="00EB5752"/>
    <w:rsid w:val="00EB5A4B"/>
    <w:rsid w:val="00EB5E6B"/>
    <w:rsid w:val="00EB69D9"/>
    <w:rsid w:val="00EB7601"/>
    <w:rsid w:val="00EB7A42"/>
    <w:rsid w:val="00EC0228"/>
    <w:rsid w:val="00EC0D65"/>
    <w:rsid w:val="00EC10BF"/>
    <w:rsid w:val="00EC18EF"/>
    <w:rsid w:val="00EC1C55"/>
    <w:rsid w:val="00EC3348"/>
    <w:rsid w:val="00EC3772"/>
    <w:rsid w:val="00EC4728"/>
    <w:rsid w:val="00EC4910"/>
    <w:rsid w:val="00EC4AB2"/>
    <w:rsid w:val="00EC4B24"/>
    <w:rsid w:val="00EC54DC"/>
    <w:rsid w:val="00EC734D"/>
    <w:rsid w:val="00EC76D5"/>
    <w:rsid w:val="00EC7D46"/>
    <w:rsid w:val="00ED07E1"/>
    <w:rsid w:val="00ED1239"/>
    <w:rsid w:val="00ED1444"/>
    <w:rsid w:val="00ED1B5E"/>
    <w:rsid w:val="00ED1CC5"/>
    <w:rsid w:val="00ED3988"/>
    <w:rsid w:val="00ED39F0"/>
    <w:rsid w:val="00ED40A4"/>
    <w:rsid w:val="00ED60E9"/>
    <w:rsid w:val="00ED612F"/>
    <w:rsid w:val="00ED6142"/>
    <w:rsid w:val="00ED63FA"/>
    <w:rsid w:val="00ED79BA"/>
    <w:rsid w:val="00EE18B0"/>
    <w:rsid w:val="00EE20EC"/>
    <w:rsid w:val="00EE2210"/>
    <w:rsid w:val="00EE2554"/>
    <w:rsid w:val="00EE41F6"/>
    <w:rsid w:val="00EE43F4"/>
    <w:rsid w:val="00EE51CA"/>
    <w:rsid w:val="00EE55E4"/>
    <w:rsid w:val="00EE71F9"/>
    <w:rsid w:val="00EE7214"/>
    <w:rsid w:val="00EE7520"/>
    <w:rsid w:val="00EE78D5"/>
    <w:rsid w:val="00EE7A2A"/>
    <w:rsid w:val="00EF0195"/>
    <w:rsid w:val="00EF1BA8"/>
    <w:rsid w:val="00EF23B8"/>
    <w:rsid w:val="00EF26CE"/>
    <w:rsid w:val="00EF26E4"/>
    <w:rsid w:val="00EF2E7C"/>
    <w:rsid w:val="00EF3BC7"/>
    <w:rsid w:val="00EF3FF3"/>
    <w:rsid w:val="00EF475D"/>
    <w:rsid w:val="00EF4BF1"/>
    <w:rsid w:val="00EF5AB0"/>
    <w:rsid w:val="00EF766B"/>
    <w:rsid w:val="00EF7AF8"/>
    <w:rsid w:val="00EF7FCF"/>
    <w:rsid w:val="00F000FF"/>
    <w:rsid w:val="00F00791"/>
    <w:rsid w:val="00F0093B"/>
    <w:rsid w:val="00F013AA"/>
    <w:rsid w:val="00F014D9"/>
    <w:rsid w:val="00F0189D"/>
    <w:rsid w:val="00F019F4"/>
    <w:rsid w:val="00F01EBD"/>
    <w:rsid w:val="00F02319"/>
    <w:rsid w:val="00F02DFC"/>
    <w:rsid w:val="00F0340B"/>
    <w:rsid w:val="00F0375A"/>
    <w:rsid w:val="00F03C29"/>
    <w:rsid w:val="00F04666"/>
    <w:rsid w:val="00F05085"/>
    <w:rsid w:val="00F05BA9"/>
    <w:rsid w:val="00F05CEF"/>
    <w:rsid w:val="00F0621A"/>
    <w:rsid w:val="00F0627E"/>
    <w:rsid w:val="00F06DCF"/>
    <w:rsid w:val="00F07C04"/>
    <w:rsid w:val="00F07E6A"/>
    <w:rsid w:val="00F07FF5"/>
    <w:rsid w:val="00F10088"/>
    <w:rsid w:val="00F1066F"/>
    <w:rsid w:val="00F10793"/>
    <w:rsid w:val="00F109FC"/>
    <w:rsid w:val="00F10FF4"/>
    <w:rsid w:val="00F11AD1"/>
    <w:rsid w:val="00F122CA"/>
    <w:rsid w:val="00F12419"/>
    <w:rsid w:val="00F131DB"/>
    <w:rsid w:val="00F13351"/>
    <w:rsid w:val="00F14AD7"/>
    <w:rsid w:val="00F14C6B"/>
    <w:rsid w:val="00F14D62"/>
    <w:rsid w:val="00F152CE"/>
    <w:rsid w:val="00F155D4"/>
    <w:rsid w:val="00F15793"/>
    <w:rsid w:val="00F158B6"/>
    <w:rsid w:val="00F16244"/>
    <w:rsid w:val="00F162C4"/>
    <w:rsid w:val="00F163BB"/>
    <w:rsid w:val="00F16531"/>
    <w:rsid w:val="00F16567"/>
    <w:rsid w:val="00F168FE"/>
    <w:rsid w:val="00F17A18"/>
    <w:rsid w:val="00F20711"/>
    <w:rsid w:val="00F2076D"/>
    <w:rsid w:val="00F20BED"/>
    <w:rsid w:val="00F211A1"/>
    <w:rsid w:val="00F21571"/>
    <w:rsid w:val="00F229E2"/>
    <w:rsid w:val="00F23207"/>
    <w:rsid w:val="00F232B1"/>
    <w:rsid w:val="00F236FD"/>
    <w:rsid w:val="00F2377B"/>
    <w:rsid w:val="00F24337"/>
    <w:rsid w:val="00F24A06"/>
    <w:rsid w:val="00F24EA6"/>
    <w:rsid w:val="00F25A41"/>
    <w:rsid w:val="00F25B8F"/>
    <w:rsid w:val="00F26941"/>
    <w:rsid w:val="00F27270"/>
    <w:rsid w:val="00F277A4"/>
    <w:rsid w:val="00F27CF5"/>
    <w:rsid w:val="00F27DA1"/>
    <w:rsid w:val="00F3052C"/>
    <w:rsid w:val="00F306C3"/>
    <w:rsid w:val="00F313A5"/>
    <w:rsid w:val="00F31461"/>
    <w:rsid w:val="00F31EC4"/>
    <w:rsid w:val="00F32482"/>
    <w:rsid w:val="00F32955"/>
    <w:rsid w:val="00F33D51"/>
    <w:rsid w:val="00F3599C"/>
    <w:rsid w:val="00F35BF5"/>
    <w:rsid w:val="00F366A0"/>
    <w:rsid w:val="00F36917"/>
    <w:rsid w:val="00F374FF"/>
    <w:rsid w:val="00F37D98"/>
    <w:rsid w:val="00F41015"/>
    <w:rsid w:val="00F42624"/>
    <w:rsid w:val="00F427EC"/>
    <w:rsid w:val="00F4348D"/>
    <w:rsid w:val="00F44E32"/>
    <w:rsid w:val="00F46684"/>
    <w:rsid w:val="00F46B3F"/>
    <w:rsid w:val="00F472A2"/>
    <w:rsid w:val="00F47565"/>
    <w:rsid w:val="00F4765C"/>
    <w:rsid w:val="00F50EB1"/>
    <w:rsid w:val="00F512BE"/>
    <w:rsid w:val="00F512DB"/>
    <w:rsid w:val="00F51414"/>
    <w:rsid w:val="00F51A8A"/>
    <w:rsid w:val="00F52E0D"/>
    <w:rsid w:val="00F532C3"/>
    <w:rsid w:val="00F537EF"/>
    <w:rsid w:val="00F53EC0"/>
    <w:rsid w:val="00F546DA"/>
    <w:rsid w:val="00F547C6"/>
    <w:rsid w:val="00F54849"/>
    <w:rsid w:val="00F54D57"/>
    <w:rsid w:val="00F54ED8"/>
    <w:rsid w:val="00F554BC"/>
    <w:rsid w:val="00F55966"/>
    <w:rsid w:val="00F56059"/>
    <w:rsid w:val="00F56309"/>
    <w:rsid w:val="00F56558"/>
    <w:rsid w:val="00F568AA"/>
    <w:rsid w:val="00F56A56"/>
    <w:rsid w:val="00F56ADA"/>
    <w:rsid w:val="00F56B6E"/>
    <w:rsid w:val="00F57119"/>
    <w:rsid w:val="00F5730B"/>
    <w:rsid w:val="00F57DD2"/>
    <w:rsid w:val="00F60125"/>
    <w:rsid w:val="00F60189"/>
    <w:rsid w:val="00F60560"/>
    <w:rsid w:val="00F60ADA"/>
    <w:rsid w:val="00F60DD7"/>
    <w:rsid w:val="00F61D72"/>
    <w:rsid w:val="00F6201A"/>
    <w:rsid w:val="00F6272B"/>
    <w:rsid w:val="00F62A3C"/>
    <w:rsid w:val="00F636FB"/>
    <w:rsid w:val="00F63C49"/>
    <w:rsid w:val="00F63F87"/>
    <w:rsid w:val="00F643C6"/>
    <w:rsid w:val="00F65EA7"/>
    <w:rsid w:val="00F66534"/>
    <w:rsid w:val="00F66594"/>
    <w:rsid w:val="00F679E7"/>
    <w:rsid w:val="00F67C7C"/>
    <w:rsid w:val="00F70E88"/>
    <w:rsid w:val="00F70F42"/>
    <w:rsid w:val="00F71094"/>
    <w:rsid w:val="00F71312"/>
    <w:rsid w:val="00F71353"/>
    <w:rsid w:val="00F713C8"/>
    <w:rsid w:val="00F71544"/>
    <w:rsid w:val="00F7173F"/>
    <w:rsid w:val="00F72328"/>
    <w:rsid w:val="00F72566"/>
    <w:rsid w:val="00F73CE4"/>
    <w:rsid w:val="00F7407A"/>
    <w:rsid w:val="00F749CA"/>
    <w:rsid w:val="00F749DA"/>
    <w:rsid w:val="00F74DA8"/>
    <w:rsid w:val="00F74E0D"/>
    <w:rsid w:val="00F74EAB"/>
    <w:rsid w:val="00F7534E"/>
    <w:rsid w:val="00F75591"/>
    <w:rsid w:val="00F7611B"/>
    <w:rsid w:val="00F7616E"/>
    <w:rsid w:val="00F761D7"/>
    <w:rsid w:val="00F768E0"/>
    <w:rsid w:val="00F77922"/>
    <w:rsid w:val="00F77CEC"/>
    <w:rsid w:val="00F804A5"/>
    <w:rsid w:val="00F80685"/>
    <w:rsid w:val="00F8071E"/>
    <w:rsid w:val="00F807DE"/>
    <w:rsid w:val="00F810B0"/>
    <w:rsid w:val="00F8118E"/>
    <w:rsid w:val="00F8126B"/>
    <w:rsid w:val="00F81DA7"/>
    <w:rsid w:val="00F8296F"/>
    <w:rsid w:val="00F8310C"/>
    <w:rsid w:val="00F83A7E"/>
    <w:rsid w:val="00F842EE"/>
    <w:rsid w:val="00F84B02"/>
    <w:rsid w:val="00F84E77"/>
    <w:rsid w:val="00F8652E"/>
    <w:rsid w:val="00F86A9B"/>
    <w:rsid w:val="00F86DAD"/>
    <w:rsid w:val="00F87782"/>
    <w:rsid w:val="00F8785A"/>
    <w:rsid w:val="00F90121"/>
    <w:rsid w:val="00F90BD7"/>
    <w:rsid w:val="00F92145"/>
    <w:rsid w:val="00F927D3"/>
    <w:rsid w:val="00F92F6C"/>
    <w:rsid w:val="00F94234"/>
    <w:rsid w:val="00F944C3"/>
    <w:rsid w:val="00F949C8"/>
    <w:rsid w:val="00F94B5A"/>
    <w:rsid w:val="00F95A4F"/>
    <w:rsid w:val="00F961B9"/>
    <w:rsid w:val="00F972BE"/>
    <w:rsid w:val="00F97D20"/>
    <w:rsid w:val="00FA0C5E"/>
    <w:rsid w:val="00FA0DFF"/>
    <w:rsid w:val="00FA1192"/>
    <w:rsid w:val="00FA14F3"/>
    <w:rsid w:val="00FA1751"/>
    <w:rsid w:val="00FA1CCB"/>
    <w:rsid w:val="00FA2683"/>
    <w:rsid w:val="00FA2702"/>
    <w:rsid w:val="00FA2CBE"/>
    <w:rsid w:val="00FA2DD0"/>
    <w:rsid w:val="00FA32E8"/>
    <w:rsid w:val="00FA3338"/>
    <w:rsid w:val="00FA356C"/>
    <w:rsid w:val="00FA3DE7"/>
    <w:rsid w:val="00FA3F53"/>
    <w:rsid w:val="00FA52C5"/>
    <w:rsid w:val="00FA53A1"/>
    <w:rsid w:val="00FA56CB"/>
    <w:rsid w:val="00FA5BA3"/>
    <w:rsid w:val="00FA64A9"/>
    <w:rsid w:val="00FA6C5E"/>
    <w:rsid w:val="00FA70B1"/>
    <w:rsid w:val="00FA73AD"/>
    <w:rsid w:val="00FA76D5"/>
    <w:rsid w:val="00FA791A"/>
    <w:rsid w:val="00FA7CDF"/>
    <w:rsid w:val="00FB088C"/>
    <w:rsid w:val="00FB0C26"/>
    <w:rsid w:val="00FB0E7F"/>
    <w:rsid w:val="00FB11B4"/>
    <w:rsid w:val="00FB11BB"/>
    <w:rsid w:val="00FB1E2C"/>
    <w:rsid w:val="00FB228D"/>
    <w:rsid w:val="00FB2484"/>
    <w:rsid w:val="00FB27C9"/>
    <w:rsid w:val="00FB3861"/>
    <w:rsid w:val="00FB49DD"/>
    <w:rsid w:val="00FB4AD1"/>
    <w:rsid w:val="00FB50BD"/>
    <w:rsid w:val="00FB590D"/>
    <w:rsid w:val="00FB749C"/>
    <w:rsid w:val="00FB768E"/>
    <w:rsid w:val="00FB78DC"/>
    <w:rsid w:val="00FB7A11"/>
    <w:rsid w:val="00FC162E"/>
    <w:rsid w:val="00FC171A"/>
    <w:rsid w:val="00FC23F9"/>
    <w:rsid w:val="00FC28FF"/>
    <w:rsid w:val="00FC39A0"/>
    <w:rsid w:val="00FC39BC"/>
    <w:rsid w:val="00FC407D"/>
    <w:rsid w:val="00FC480C"/>
    <w:rsid w:val="00FC4968"/>
    <w:rsid w:val="00FC4D33"/>
    <w:rsid w:val="00FC4EF3"/>
    <w:rsid w:val="00FC51CD"/>
    <w:rsid w:val="00FC5764"/>
    <w:rsid w:val="00FC5CC1"/>
    <w:rsid w:val="00FD1B0F"/>
    <w:rsid w:val="00FD2A29"/>
    <w:rsid w:val="00FD2E29"/>
    <w:rsid w:val="00FD3060"/>
    <w:rsid w:val="00FD3DC6"/>
    <w:rsid w:val="00FD4ACD"/>
    <w:rsid w:val="00FD4E9D"/>
    <w:rsid w:val="00FD4F65"/>
    <w:rsid w:val="00FD5016"/>
    <w:rsid w:val="00FD5087"/>
    <w:rsid w:val="00FD5D6C"/>
    <w:rsid w:val="00FD5DEF"/>
    <w:rsid w:val="00FD6088"/>
    <w:rsid w:val="00FD63B1"/>
    <w:rsid w:val="00FD69E4"/>
    <w:rsid w:val="00FD736C"/>
    <w:rsid w:val="00FD75D1"/>
    <w:rsid w:val="00FD7A4C"/>
    <w:rsid w:val="00FD7AA2"/>
    <w:rsid w:val="00FE0319"/>
    <w:rsid w:val="00FE0424"/>
    <w:rsid w:val="00FE0897"/>
    <w:rsid w:val="00FE12AD"/>
    <w:rsid w:val="00FE1E38"/>
    <w:rsid w:val="00FE24CD"/>
    <w:rsid w:val="00FE2588"/>
    <w:rsid w:val="00FE25AA"/>
    <w:rsid w:val="00FE2DC3"/>
    <w:rsid w:val="00FE314F"/>
    <w:rsid w:val="00FE3B56"/>
    <w:rsid w:val="00FE3F8E"/>
    <w:rsid w:val="00FE4854"/>
    <w:rsid w:val="00FE4AF4"/>
    <w:rsid w:val="00FE4F3E"/>
    <w:rsid w:val="00FE5724"/>
    <w:rsid w:val="00FE5A48"/>
    <w:rsid w:val="00FE5D0B"/>
    <w:rsid w:val="00FE795C"/>
    <w:rsid w:val="00FE7C8A"/>
    <w:rsid w:val="00FF00DB"/>
    <w:rsid w:val="00FF0BAA"/>
    <w:rsid w:val="00FF0F29"/>
    <w:rsid w:val="00FF0FF0"/>
    <w:rsid w:val="00FF1E82"/>
    <w:rsid w:val="00FF2705"/>
    <w:rsid w:val="00FF389E"/>
    <w:rsid w:val="00FF395D"/>
    <w:rsid w:val="00FF3B3A"/>
    <w:rsid w:val="00FF48C9"/>
    <w:rsid w:val="00FF5053"/>
    <w:rsid w:val="00FF5231"/>
    <w:rsid w:val="00FF578D"/>
    <w:rsid w:val="00FF583B"/>
    <w:rsid w:val="00FF5E5C"/>
    <w:rsid w:val="00FF6095"/>
    <w:rsid w:val="00FF67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06FEB9"/>
  <w15:docId w15:val="{F45FBDE7-6EE1-4032-80FF-2C2CCC0F0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73E8"/>
    <w:rPr>
      <w:sz w:val="24"/>
      <w:szCs w:val="24"/>
      <w:lang w:eastAsia="en-US"/>
    </w:rPr>
  </w:style>
  <w:style w:type="paragraph" w:styleId="Heading1">
    <w:name w:val="heading 1"/>
    <w:basedOn w:val="Normal"/>
    <w:next w:val="Normal"/>
    <w:link w:val="Heading1Char"/>
    <w:qFormat/>
    <w:rsid w:val="00E95E16"/>
    <w:pPr>
      <w:keepNext/>
      <w:spacing w:before="240" w:after="60"/>
      <w:outlineLvl w:val="0"/>
    </w:pPr>
    <w:rPr>
      <w:rFonts w:ascii="Calibri Light" w:hAnsi="Calibri Light"/>
      <w:b/>
      <w:bCs/>
      <w:kern w:val="32"/>
      <w:sz w:val="32"/>
      <w:szCs w:val="32"/>
    </w:rPr>
  </w:style>
  <w:style w:type="paragraph" w:styleId="Heading2">
    <w:name w:val="heading 2"/>
    <w:basedOn w:val="Normal"/>
    <w:link w:val="Heading2Char"/>
    <w:uiPriority w:val="9"/>
    <w:qFormat/>
    <w:rsid w:val="00B41458"/>
    <w:pPr>
      <w:spacing w:before="100" w:beforeAutospacing="1" w:after="100" w:afterAutospacing="1"/>
      <w:outlineLvl w:val="1"/>
    </w:pPr>
    <w:rPr>
      <w:b/>
      <w:bCs/>
      <w:sz w:val="36"/>
      <w:szCs w:val="36"/>
      <w:lang w:eastAsia="en-GB"/>
    </w:rPr>
  </w:style>
  <w:style w:type="paragraph" w:styleId="Heading3">
    <w:name w:val="heading 3"/>
    <w:basedOn w:val="Normal"/>
    <w:next w:val="Normal"/>
    <w:link w:val="Heading3Char"/>
    <w:unhideWhenUsed/>
    <w:qFormat/>
    <w:rsid w:val="00D77DC8"/>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qFormat/>
    <w:rsid w:val="007206BA"/>
    <w:pPr>
      <w:keepNext/>
      <w:tabs>
        <w:tab w:val="num" w:pos="2520"/>
      </w:tabs>
      <w:spacing w:before="240" w:after="60"/>
      <w:ind w:left="2160"/>
      <w:outlineLvl w:val="3"/>
    </w:pPr>
    <w:rPr>
      <w:b/>
      <w:bCs/>
      <w:sz w:val="28"/>
      <w:szCs w:val="28"/>
    </w:rPr>
  </w:style>
  <w:style w:type="paragraph" w:styleId="Heading5">
    <w:name w:val="heading 5"/>
    <w:basedOn w:val="Normal"/>
    <w:next w:val="Normal"/>
    <w:link w:val="Heading5Char"/>
    <w:qFormat/>
    <w:rsid w:val="007206BA"/>
    <w:pPr>
      <w:tabs>
        <w:tab w:val="num" w:pos="3240"/>
      </w:tabs>
      <w:spacing w:before="240" w:after="60"/>
      <w:ind w:left="2880"/>
      <w:outlineLvl w:val="4"/>
    </w:pPr>
    <w:rPr>
      <w:rFonts w:ascii="Arial" w:hAnsi="Arial" w:cs="Arial"/>
      <w:b/>
      <w:bCs/>
      <w:i/>
      <w:iCs/>
      <w:sz w:val="26"/>
      <w:szCs w:val="26"/>
    </w:rPr>
  </w:style>
  <w:style w:type="paragraph" w:styleId="Heading6">
    <w:name w:val="heading 6"/>
    <w:basedOn w:val="Normal"/>
    <w:next w:val="Normal"/>
    <w:link w:val="Heading6Char"/>
    <w:qFormat/>
    <w:rsid w:val="007206BA"/>
    <w:pPr>
      <w:tabs>
        <w:tab w:val="num" w:pos="3960"/>
      </w:tabs>
      <w:spacing w:before="240" w:after="60"/>
      <w:ind w:left="3600"/>
      <w:outlineLvl w:val="5"/>
    </w:pPr>
    <w:rPr>
      <w:b/>
      <w:bCs/>
      <w:sz w:val="22"/>
      <w:szCs w:val="22"/>
    </w:rPr>
  </w:style>
  <w:style w:type="paragraph" w:styleId="Heading7">
    <w:name w:val="heading 7"/>
    <w:basedOn w:val="Normal"/>
    <w:next w:val="Normal"/>
    <w:link w:val="Heading7Char"/>
    <w:qFormat/>
    <w:rsid w:val="007206BA"/>
    <w:pPr>
      <w:tabs>
        <w:tab w:val="num" w:pos="4680"/>
      </w:tabs>
      <w:spacing w:before="240" w:after="60"/>
      <w:ind w:left="4320"/>
      <w:outlineLvl w:val="6"/>
    </w:pPr>
  </w:style>
  <w:style w:type="paragraph" w:styleId="Heading8">
    <w:name w:val="heading 8"/>
    <w:basedOn w:val="Normal"/>
    <w:next w:val="Normal"/>
    <w:link w:val="Heading8Char"/>
    <w:qFormat/>
    <w:rsid w:val="007206BA"/>
    <w:pPr>
      <w:tabs>
        <w:tab w:val="num" w:pos="5400"/>
      </w:tabs>
      <w:spacing w:before="240" w:after="60"/>
      <w:ind w:left="5040"/>
      <w:outlineLvl w:val="7"/>
    </w:pPr>
    <w:rPr>
      <w:i/>
      <w:iCs/>
    </w:rPr>
  </w:style>
  <w:style w:type="paragraph" w:styleId="Heading9">
    <w:name w:val="heading 9"/>
    <w:basedOn w:val="Normal"/>
    <w:next w:val="Normal"/>
    <w:link w:val="Heading9Char"/>
    <w:qFormat/>
    <w:rsid w:val="007206BA"/>
    <w:pPr>
      <w:tabs>
        <w:tab w:val="num" w:pos="6120"/>
      </w:tabs>
      <w:spacing w:before="240" w:after="60"/>
      <w:ind w:left="57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155ED"/>
    <w:rPr>
      <w:color w:val="0000FF"/>
      <w:u w:val="single"/>
    </w:rPr>
  </w:style>
  <w:style w:type="paragraph" w:styleId="BodyText2">
    <w:name w:val="Body Text 2"/>
    <w:basedOn w:val="Normal"/>
    <w:rsid w:val="004155ED"/>
    <w:pPr>
      <w:jc w:val="both"/>
    </w:pPr>
    <w:rPr>
      <w:szCs w:val="20"/>
      <w:lang w:eastAsia="en-GB"/>
    </w:rPr>
  </w:style>
  <w:style w:type="table" w:styleId="TableGrid">
    <w:name w:val="Table Grid"/>
    <w:basedOn w:val="TableNormal"/>
    <w:uiPriority w:val="39"/>
    <w:rsid w:val="003F19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1574718603msonormal">
    <w:name w:val="yiv1574718603msonormal"/>
    <w:basedOn w:val="Normal"/>
    <w:rsid w:val="008F16FD"/>
    <w:pPr>
      <w:spacing w:before="100" w:beforeAutospacing="1" w:after="100" w:afterAutospacing="1"/>
    </w:pPr>
    <w:rPr>
      <w:lang w:eastAsia="en-GB"/>
    </w:rPr>
  </w:style>
  <w:style w:type="paragraph" w:styleId="BalloonText">
    <w:name w:val="Balloon Text"/>
    <w:basedOn w:val="Normal"/>
    <w:semiHidden/>
    <w:rsid w:val="00301265"/>
    <w:rPr>
      <w:rFonts w:ascii="Tahoma" w:hAnsi="Tahoma" w:cs="Tahoma"/>
      <w:sz w:val="16"/>
      <w:szCs w:val="16"/>
    </w:rPr>
  </w:style>
  <w:style w:type="paragraph" w:customStyle="1" w:styleId="yiv1725383281msonormal">
    <w:name w:val="yiv1725383281msonormal"/>
    <w:basedOn w:val="Normal"/>
    <w:rsid w:val="00EA7167"/>
    <w:pPr>
      <w:spacing w:before="100" w:beforeAutospacing="1" w:after="100" w:afterAutospacing="1"/>
    </w:pPr>
    <w:rPr>
      <w:lang w:eastAsia="en-GB"/>
    </w:rPr>
  </w:style>
  <w:style w:type="paragraph" w:customStyle="1" w:styleId="yiv1967833760msonormal">
    <w:name w:val="yiv1967833760msonormal"/>
    <w:basedOn w:val="Normal"/>
    <w:rsid w:val="00D46E64"/>
    <w:pPr>
      <w:spacing w:before="100" w:beforeAutospacing="1" w:after="100" w:afterAutospacing="1"/>
    </w:pPr>
    <w:rPr>
      <w:lang w:eastAsia="en-GB"/>
    </w:rPr>
  </w:style>
  <w:style w:type="paragraph" w:customStyle="1" w:styleId="yiv911185463msonormal">
    <w:name w:val="yiv911185463msonormal"/>
    <w:basedOn w:val="Normal"/>
    <w:rsid w:val="00E25003"/>
    <w:pPr>
      <w:spacing w:before="100" w:beforeAutospacing="1" w:after="100" w:afterAutospacing="1"/>
    </w:pPr>
    <w:rPr>
      <w:lang w:eastAsia="en-GB"/>
    </w:rPr>
  </w:style>
  <w:style w:type="character" w:customStyle="1" w:styleId="yiv1960861233945380110-06012012">
    <w:name w:val="yiv1960861233945380110-06012012"/>
    <w:basedOn w:val="DefaultParagraphFont"/>
    <w:rsid w:val="00B302CF"/>
  </w:style>
  <w:style w:type="character" w:customStyle="1" w:styleId="text2">
    <w:name w:val="text2"/>
    <w:basedOn w:val="DefaultParagraphFont"/>
    <w:rsid w:val="00C4637C"/>
  </w:style>
  <w:style w:type="paragraph" w:styleId="Header">
    <w:name w:val="header"/>
    <w:basedOn w:val="Normal"/>
    <w:rsid w:val="001A2F45"/>
    <w:pPr>
      <w:tabs>
        <w:tab w:val="center" w:pos="4153"/>
        <w:tab w:val="right" w:pos="8306"/>
      </w:tabs>
    </w:pPr>
  </w:style>
  <w:style w:type="paragraph" w:styleId="Footer">
    <w:name w:val="footer"/>
    <w:basedOn w:val="Normal"/>
    <w:link w:val="FooterChar"/>
    <w:uiPriority w:val="99"/>
    <w:rsid w:val="001A2F45"/>
    <w:pPr>
      <w:tabs>
        <w:tab w:val="center" w:pos="4153"/>
        <w:tab w:val="right" w:pos="8306"/>
      </w:tabs>
    </w:pPr>
  </w:style>
  <w:style w:type="paragraph" w:customStyle="1" w:styleId="Default">
    <w:name w:val="Default"/>
    <w:rsid w:val="005C3F5E"/>
    <w:pPr>
      <w:autoSpaceDE w:val="0"/>
      <w:autoSpaceDN w:val="0"/>
      <w:adjustRightInd w:val="0"/>
    </w:pPr>
    <w:rPr>
      <w:rFonts w:ascii="Arial" w:hAnsi="Arial" w:cs="Arial"/>
      <w:color w:val="000000"/>
      <w:sz w:val="24"/>
      <w:szCs w:val="24"/>
    </w:rPr>
  </w:style>
  <w:style w:type="character" w:customStyle="1" w:styleId="yiv921149718msohyperlink">
    <w:name w:val="yiv921149718msohyperlink"/>
    <w:basedOn w:val="DefaultParagraphFont"/>
    <w:rsid w:val="00D443D3"/>
  </w:style>
  <w:style w:type="paragraph" w:customStyle="1" w:styleId="yiv1712733505msonormal">
    <w:name w:val="yiv1712733505msonormal"/>
    <w:basedOn w:val="Normal"/>
    <w:rsid w:val="00D564C2"/>
    <w:pPr>
      <w:spacing w:before="100" w:beforeAutospacing="1" w:after="100" w:afterAutospacing="1"/>
    </w:pPr>
    <w:rPr>
      <w:lang w:eastAsia="en-GB"/>
    </w:rPr>
  </w:style>
  <w:style w:type="paragraph" w:styleId="NormalWeb">
    <w:name w:val="Normal (Web)"/>
    <w:basedOn w:val="Normal"/>
    <w:uiPriority w:val="99"/>
    <w:rsid w:val="000B24FE"/>
    <w:pPr>
      <w:spacing w:before="100" w:beforeAutospacing="1" w:after="100" w:afterAutospacing="1"/>
    </w:pPr>
    <w:rPr>
      <w:lang w:eastAsia="en-GB"/>
    </w:rPr>
  </w:style>
  <w:style w:type="character" w:styleId="Strong">
    <w:name w:val="Strong"/>
    <w:uiPriority w:val="22"/>
    <w:qFormat/>
    <w:rsid w:val="000B24FE"/>
    <w:rPr>
      <w:b/>
      <w:bCs/>
    </w:rPr>
  </w:style>
  <w:style w:type="character" w:customStyle="1" w:styleId="casenumber">
    <w:name w:val="casenumber"/>
    <w:basedOn w:val="DefaultParagraphFont"/>
    <w:rsid w:val="00736734"/>
  </w:style>
  <w:style w:type="character" w:customStyle="1" w:styleId="divider1">
    <w:name w:val="divider1"/>
    <w:basedOn w:val="DefaultParagraphFont"/>
    <w:rsid w:val="00736734"/>
  </w:style>
  <w:style w:type="character" w:customStyle="1" w:styleId="description">
    <w:name w:val="description"/>
    <w:basedOn w:val="DefaultParagraphFont"/>
    <w:rsid w:val="00736734"/>
  </w:style>
  <w:style w:type="character" w:customStyle="1" w:styleId="divider2">
    <w:name w:val="divider2"/>
    <w:basedOn w:val="DefaultParagraphFont"/>
    <w:rsid w:val="00736734"/>
  </w:style>
  <w:style w:type="character" w:customStyle="1" w:styleId="address">
    <w:name w:val="address"/>
    <w:basedOn w:val="DefaultParagraphFont"/>
    <w:rsid w:val="00736734"/>
  </w:style>
  <w:style w:type="paragraph" w:customStyle="1" w:styleId="msolistparagraph0">
    <w:name w:val="msolistparagraph"/>
    <w:basedOn w:val="Normal"/>
    <w:rsid w:val="007D042D"/>
    <w:pPr>
      <w:spacing w:before="100" w:beforeAutospacing="1" w:after="100" w:afterAutospacing="1"/>
    </w:pPr>
    <w:rPr>
      <w:lang w:eastAsia="en-GB"/>
    </w:rPr>
  </w:style>
  <w:style w:type="character" w:customStyle="1" w:styleId="status">
    <w:name w:val="status"/>
    <w:basedOn w:val="DefaultParagraphFont"/>
    <w:rsid w:val="00A60AD5"/>
  </w:style>
  <w:style w:type="character" w:styleId="Emphasis">
    <w:name w:val="Emphasis"/>
    <w:qFormat/>
    <w:rsid w:val="002E4AAC"/>
    <w:rPr>
      <w:i/>
      <w:iCs/>
    </w:rPr>
  </w:style>
  <w:style w:type="character" w:customStyle="1" w:styleId="apple-converted-space">
    <w:name w:val="apple-converted-space"/>
    <w:rsid w:val="00F13351"/>
  </w:style>
  <w:style w:type="character" w:customStyle="1" w:styleId="Heading1Char">
    <w:name w:val="Heading 1 Char"/>
    <w:link w:val="Heading1"/>
    <w:rsid w:val="00E95E16"/>
    <w:rPr>
      <w:rFonts w:ascii="Calibri Light" w:eastAsia="Times New Roman" w:hAnsi="Calibri Light" w:cs="Times New Roman"/>
      <w:b/>
      <w:bCs/>
      <w:kern w:val="32"/>
      <w:sz w:val="32"/>
      <w:szCs w:val="32"/>
      <w:lang w:eastAsia="en-US"/>
    </w:rPr>
  </w:style>
  <w:style w:type="character" w:styleId="UnresolvedMention">
    <w:name w:val="Unresolved Mention"/>
    <w:uiPriority w:val="99"/>
    <w:semiHidden/>
    <w:unhideWhenUsed/>
    <w:rsid w:val="00260286"/>
    <w:rPr>
      <w:color w:val="808080"/>
      <w:shd w:val="clear" w:color="auto" w:fill="E6E6E6"/>
    </w:rPr>
  </w:style>
  <w:style w:type="character" w:styleId="FollowedHyperlink">
    <w:name w:val="FollowedHyperlink"/>
    <w:rsid w:val="00260286"/>
    <w:rPr>
      <w:color w:val="954F72"/>
      <w:u w:val="single"/>
    </w:rPr>
  </w:style>
  <w:style w:type="paragraph" w:styleId="ListParagraph">
    <w:name w:val="List Paragraph"/>
    <w:basedOn w:val="Normal"/>
    <w:link w:val="ListParagraphChar"/>
    <w:uiPriority w:val="34"/>
    <w:qFormat/>
    <w:rsid w:val="00A62529"/>
    <w:pPr>
      <w:ind w:left="720"/>
    </w:pPr>
  </w:style>
  <w:style w:type="character" w:customStyle="1" w:styleId="Heading3Char">
    <w:name w:val="Heading 3 Char"/>
    <w:link w:val="Heading3"/>
    <w:rsid w:val="00D77DC8"/>
    <w:rPr>
      <w:rFonts w:ascii="Calibri Light" w:eastAsia="Times New Roman" w:hAnsi="Calibri Light" w:cs="Times New Roman"/>
      <w:b/>
      <w:bCs/>
      <w:sz w:val="26"/>
      <w:szCs w:val="26"/>
      <w:lang w:eastAsia="en-US"/>
    </w:rPr>
  </w:style>
  <w:style w:type="paragraph" w:styleId="BodyTextIndent2">
    <w:name w:val="Body Text Indent 2"/>
    <w:basedOn w:val="Normal"/>
    <w:link w:val="BodyTextIndent2Char"/>
    <w:rsid w:val="007206BA"/>
    <w:pPr>
      <w:spacing w:after="120" w:line="480" w:lineRule="auto"/>
      <w:ind w:left="283"/>
    </w:pPr>
  </w:style>
  <w:style w:type="character" w:customStyle="1" w:styleId="BodyTextIndent2Char">
    <w:name w:val="Body Text Indent 2 Char"/>
    <w:link w:val="BodyTextIndent2"/>
    <w:rsid w:val="007206BA"/>
    <w:rPr>
      <w:sz w:val="24"/>
      <w:szCs w:val="24"/>
      <w:lang w:eastAsia="en-US"/>
    </w:rPr>
  </w:style>
  <w:style w:type="character" w:customStyle="1" w:styleId="Heading4Char">
    <w:name w:val="Heading 4 Char"/>
    <w:link w:val="Heading4"/>
    <w:rsid w:val="007206BA"/>
    <w:rPr>
      <w:b/>
      <w:bCs/>
      <w:sz w:val="28"/>
      <w:szCs w:val="28"/>
      <w:lang w:eastAsia="en-US"/>
    </w:rPr>
  </w:style>
  <w:style w:type="character" w:customStyle="1" w:styleId="Heading5Char">
    <w:name w:val="Heading 5 Char"/>
    <w:link w:val="Heading5"/>
    <w:rsid w:val="007206BA"/>
    <w:rPr>
      <w:rFonts w:ascii="Arial" w:hAnsi="Arial" w:cs="Arial"/>
      <w:b/>
      <w:bCs/>
      <w:i/>
      <w:iCs/>
      <w:sz w:val="26"/>
      <w:szCs w:val="26"/>
      <w:lang w:eastAsia="en-US"/>
    </w:rPr>
  </w:style>
  <w:style w:type="character" w:customStyle="1" w:styleId="Heading6Char">
    <w:name w:val="Heading 6 Char"/>
    <w:link w:val="Heading6"/>
    <w:rsid w:val="007206BA"/>
    <w:rPr>
      <w:b/>
      <w:bCs/>
      <w:sz w:val="22"/>
      <w:szCs w:val="22"/>
      <w:lang w:eastAsia="en-US"/>
    </w:rPr>
  </w:style>
  <w:style w:type="character" w:customStyle="1" w:styleId="Heading7Char">
    <w:name w:val="Heading 7 Char"/>
    <w:link w:val="Heading7"/>
    <w:rsid w:val="007206BA"/>
    <w:rPr>
      <w:sz w:val="24"/>
      <w:szCs w:val="24"/>
      <w:lang w:eastAsia="en-US"/>
    </w:rPr>
  </w:style>
  <w:style w:type="character" w:customStyle="1" w:styleId="Heading8Char">
    <w:name w:val="Heading 8 Char"/>
    <w:link w:val="Heading8"/>
    <w:rsid w:val="007206BA"/>
    <w:rPr>
      <w:i/>
      <w:iCs/>
      <w:sz w:val="24"/>
      <w:szCs w:val="24"/>
      <w:lang w:eastAsia="en-US"/>
    </w:rPr>
  </w:style>
  <w:style w:type="character" w:customStyle="1" w:styleId="Heading9Char">
    <w:name w:val="Heading 9 Char"/>
    <w:link w:val="Heading9"/>
    <w:rsid w:val="007206BA"/>
    <w:rPr>
      <w:rFonts w:ascii="Arial" w:hAnsi="Arial" w:cs="Arial"/>
      <w:sz w:val="22"/>
      <w:szCs w:val="22"/>
      <w:lang w:eastAsia="en-US"/>
    </w:rPr>
  </w:style>
  <w:style w:type="paragraph" w:customStyle="1" w:styleId="Heading1111">
    <w:name w:val="Heading 1111"/>
    <w:basedOn w:val="ListParagraph"/>
    <w:link w:val="Heading1111Char"/>
    <w:qFormat/>
    <w:rsid w:val="007206BA"/>
    <w:pPr>
      <w:numPr>
        <w:numId w:val="3"/>
      </w:numPr>
      <w:tabs>
        <w:tab w:val="left" w:pos="-1440"/>
        <w:tab w:val="left" w:pos="-720"/>
        <w:tab w:val="left" w:pos="0"/>
        <w:tab w:val="left" w:pos="1080"/>
        <w:tab w:val="left" w:pos="1440"/>
      </w:tabs>
      <w:suppressAutoHyphens/>
      <w:spacing w:before="60" w:after="60" w:line="276" w:lineRule="auto"/>
      <w:contextualSpacing/>
      <w:jc w:val="both"/>
    </w:pPr>
    <w:rPr>
      <w:rFonts w:ascii="Arial" w:hAnsi="Arial" w:cs="Arial"/>
      <w:b/>
      <w:spacing w:val="-3"/>
    </w:rPr>
  </w:style>
  <w:style w:type="character" w:customStyle="1" w:styleId="ListParagraphChar">
    <w:name w:val="List Paragraph Char"/>
    <w:link w:val="ListParagraph"/>
    <w:uiPriority w:val="34"/>
    <w:rsid w:val="007206BA"/>
    <w:rPr>
      <w:sz w:val="24"/>
      <w:szCs w:val="24"/>
      <w:lang w:eastAsia="en-US"/>
    </w:rPr>
  </w:style>
  <w:style w:type="character" w:customStyle="1" w:styleId="Heading1111Char">
    <w:name w:val="Heading 1111 Char"/>
    <w:link w:val="Heading1111"/>
    <w:rsid w:val="007206BA"/>
    <w:rPr>
      <w:rFonts w:ascii="Arial" w:hAnsi="Arial" w:cs="Arial"/>
      <w:b/>
      <w:spacing w:val="-3"/>
      <w:sz w:val="24"/>
      <w:szCs w:val="24"/>
      <w:lang w:eastAsia="en-US"/>
    </w:rPr>
  </w:style>
  <w:style w:type="paragraph" w:customStyle="1" w:styleId="text">
    <w:name w:val="text"/>
    <w:basedOn w:val="Normal"/>
    <w:rsid w:val="002106E2"/>
    <w:pPr>
      <w:spacing w:before="100" w:beforeAutospacing="1" w:after="100" w:afterAutospacing="1"/>
    </w:pPr>
    <w:rPr>
      <w:lang w:eastAsia="en-GB"/>
    </w:rPr>
  </w:style>
  <w:style w:type="character" w:customStyle="1" w:styleId="x-btn-inner">
    <w:name w:val="x-btn-inner"/>
    <w:basedOn w:val="DefaultParagraphFont"/>
    <w:rsid w:val="00842781"/>
  </w:style>
  <w:style w:type="character" w:customStyle="1" w:styleId="Heading2Char">
    <w:name w:val="Heading 2 Char"/>
    <w:link w:val="Heading2"/>
    <w:uiPriority w:val="9"/>
    <w:rsid w:val="0090203B"/>
    <w:rPr>
      <w:b/>
      <w:bCs/>
      <w:sz w:val="36"/>
      <w:szCs w:val="36"/>
    </w:rPr>
  </w:style>
  <w:style w:type="character" w:customStyle="1" w:styleId="gi">
    <w:name w:val="gi"/>
    <w:basedOn w:val="DefaultParagraphFont"/>
    <w:rsid w:val="00040C23"/>
  </w:style>
  <w:style w:type="character" w:customStyle="1" w:styleId="markedcontent">
    <w:name w:val="markedcontent"/>
    <w:basedOn w:val="DefaultParagraphFont"/>
    <w:rsid w:val="00B532EC"/>
  </w:style>
  <w:style w:type="paragraph" w:styleId="NoSpacing">
    <w:name w:val="No Spacing"/>
    <w:uiPriority w:val="1"/>
    <w:qFormat/>
    <w:rsid w:val="00F56059"/>
    <w:rPr>
      <w:sz w:val="24"/>
      <w:szCs w:val="24"/>
      <w:lang w:eastAsia="en-US"/>
    </w:rPr>
  </w:style>
  <w:style w:type="table" w:customStyle="1" w:styleId="TableGrid1">
    <w:name w:val="Table Grid1"/>
    <w:basedOn w:val="TableNormal"/>
    <w:next w:val="TableGrid"/>
    <w:uiPriority w:val="39"/>
    <w:rsid w:val="000D10E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D10E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19"/>
    <w:qFormat/>
    <w:rsid w:val="00870FEF"/>
    <w:rPr>
      <w:i/>
      <w:iCs/>
      <w:color w:val="404040"/>
    </w:rPr>
  </w:style>
  <w:style w:type="table" w:customStyle="1" w:styleId="TableGrid3">
    <w:name w:val="Table Grid3"/>
    <w:basedOn w:val="TableNormal"/>
    <w:next w:val="TableGrid"/>
    <w:uiPriority w:val="39"/>
    <w:rsid w:val="005C7C2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DefaultParagraphFont"/>
    <w:rsid w:val="00922296"/>
  </w:style>
  <w:style w:type="character" w:customStyle="1" w:styleId="FooterChar">
    <w:name w:val="Footer Char"/>
    <w:link w:val="Footer"/>
    <w:uiPriority w:val="99"/>
    <w:rsid w:val="00DD083F"/>
    <w:rPr>
      <w:sz w:val="24"/>
      <w:szCs w:val="24"/>
      <w:lang w:eastAsia="en-US"/>
    </w:rPr>
  </w:style>
  <w:style w:type="table" w:customStyle="1" w:styleId="TableGrid4">
    <w:name w:val="Table Grid4"/>
    <w:basedOn w:val="TableNormal"/>
    <w:next w:val="TableGrid"/>
    <w:uiPriority w:val="39"/>
    <w:rsid w:val="00A9673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13907">
      <w:bodyDiv w:val="1"/>
      <w:marLeft w:val="0"/>
      <w:marRight w:val="0"/>
      <w:marTop w:val="0"/>
      <w:marBottom w:val="0"/>
      <w:divBdr>
        <w:top w:val="none" w:sz="0" w:space="0" w:color="auto"/>
        <w:left w:val="none" w:sz="0" w:space="0" w:color="auto"/>
        <w:bottom w:val="none" w:sz="0" w:space="0" w:color="auto"/>
        <w:right w:val="none" w:sz="0" w:space="0" w:color="auto"/>
      </w:divBdr>
      <w:divsChild>
        <w:div w:id="1289315251">
          <w:marLeft w:val="0"/>
          <w:marRight w:val="0"/>
          <w:marTop w:val="0"/>
          <w:marBottom w:val="0"/>
          <w:divBdr>
            <w:top w:val="none" w:sz="0" w:space="0" w:color="auto"/>
            <w:left w:val="none" w:sz="0" w:space="0" w:color="auto"/>
            <w:bottom w:val="none" w:sz="0" w:space="0" w:color="auto"/>
            <w:right w:val="none" w:sz="0" w:space="0" w:color="auto"/>
          </w:divBdr>
          <w:divsChild>
            <w:div w:id="1311862006">
              <w:marLeft w:val="0"/>
              <w:marRight w:val="0"/>
              <w:marTop w:val="0"/>
              <w:marBottom w:val="0"/>
              <w:divBdr>
                <w:top w:val="none" w:sz="0" w:space="0" w:color="auto"/>
                <w:left w:val="none" w:sz="0" w:space="0" w:color="auto"/>
                <w:bottom w:val="none" w:sz="0" w:space="0" w:color="auto"/>
                <w:right w:val="none" w:sz="0" w:space="0" w:color="auto"/>
              </w:divBdr>
              <w:divsChild>
                <w:div w:id="1540631370">
                  <w:marLeft w:val="0"/>
                  <w:marRight w:val="0"/>
                  <w:marTop w:val="0"/>
                  <w:marBottom w:val="0"/>
                  <w:divBdr>
                    <w:top w:val="none" w:sz="0" w:space="0" w:color="auto"/>
                    <w:left w:val="none" w:sz="0" w:space="0" w:color="auto"/>
                    <w:bottom w:val="none" w:sz="0" w:space="0" w:color="auto"/>
                    <w:right w:val="none" w:sz="0" w:space="0" w:color="auto"/>
                  </w:divBdr>
                  <w:divsChild>
                    <w:div w:id="148834520">
                      <w:marLeft w:val="0"/>
                      <w:marRight w:val="0"/>
                      <w:marTop w:val="0"/>
                      <w:marBottom w:val="0"/>
                      <w:divBdr>
                        <w:top w:val="none" w:sz="0" w:space="0" w:color="auto"/>
                        <w:left w:val="none" w:sz="0" w:space="0" w:color="auto"/>
                        <w:bottom w:val="none" w:sz="0" w:space="0" w:color="auto"/>
                        <w:right w:val="none" w:sz="0" w:space="0" w:color="auto"/>
                      </w:divBdr>
                      <w:divsChild>
                        <w:div w:id="1489177110">
                          <w:marLeft w:val="0"/>
                          <w:marRight w:val="0"/>
                          <w:marTop w:val="0"/>
                          <w:marBottom w:val="0"/>
                          <w:divBdr>
                            <w:top w:val="none" w:sz="0" w:space="0" w:color="auto"/>
                            <w:left w:val="none" w:sz="0" w:space="0" w:color="auto"/>
                            <w:bottom w:val="none" w:sz="0" w:space="0" w:color="auto"/>
                            <w:right w:val="none" w:sz="0" w:space="0" w:color="auto"/>
                          </w:divBdr>
                          <w:divsChild>
                            <w:div w:id="1428572181">
                              <w:marLeft w:val="0"/>
                              <w:marRight w:val="0"/>
                              <w:marTop w:val="0"/>
                              <w:marBottom w:val="0"/>
                              <w:divBdr>
                                <w:top w:val="none" w:sz="0" w:space="0" w:color="auto"/>
                                <w:left w:val="none" w:sz="0" w:space="0" w:color="auto"/>
                                <w:bottom w:val="none" w:sz="0" w:space="0" w:color="auto"/>
                                <w:right w:val="none" w:sz="0" w:space="0" w:color="auto"/>
                              </w:divBdr>
                              <w:divsChild>
                                <w:div w:id="2052728640">
                                  <w:marLeft w:val="0"/>
                                  <w:marRight w:val="0"/>
                                  <w:marTop w:val="0"/>
                                  <w:marBottom w:val="0"/>
                                  <w:divBdr>
                                    <w:top w:val="none" w:sz="0" w:space="0" w:color="auto"/>
                                    <w:left w:val="none" w:sz="0" w:space="0" w:color="auto"/>
                                    <w:bottom w:val="none" w:sz="0" w:space="0" w:color="auto"/>
                                    <w:right w:val="none" w:sz="0" w:space="0" w:color="auto"/>
                                  </w:divBdr>
                                  <w:divsChild>
                                    <w:div w:id="1136947748">
                                      <w:marLeft w:val="0"/>
                                      <w:marRight w:val="0"/>
                                      <w:marTop w:val="0"/>
                                      <w:marBottom w:val="0"/>
                                      <w:divBdr>
                                        <w:top w:val="none" w:sz="0" w:space="0" w:color="auto"/>
                                        <w:left w:val="none" w:sz="0" w:space="0" w:color="auto"/>
                                        <w:bottom w:val="none" w:sz="0" w:space="0" w:color="auto"/>
                                        <w:right w:val="none" w:sz="0" w:space="0" w:color="auto"/>
                                      </w:divBdr>
                                      <w:divsChild>
                                        <w:div w:id="1737775122">
                                          <w:marLeft w:val="0"/>
                                          <w:marRight w:val="0"/>
                                          <w:marTop w:val="0"/>
                                          <w:marBottom w:val="0"/>
                                          <w:divBdr>
                                            <w:top w:val="none" w:sz="0" w:space="0" w:color="auto"/>
                                            <w:left w:val="none" w:sz="0" w:space="0" w:color="auto"/>
                                            <w:bottom w:val="none" w:sz="0" w:space="0" w:color="auto"/>
                                            <w:right w:val="none" w:sz="0" w:space="0" w:color="auto"/>
                                          </w:divBdr>
                                          <w:divsChild>
                                            <w:div w:id="1940019642">
                                              <w:marLeft w:val="0"/>
                                              <w:marRight w:val="0"/>
                                              <w:marTop w:val="0"/>
                                              <w:marBottom w:val="0"/>
                                              <w:divBdr>
                                                <w:top w:val="none" w:sz="0" w:space="0" w:color="auto"/>
                                                <w:left w:val="none" w:sz="0" w:space="0" w:color="auto"/>
                                                <w:bottom w:val="none" w:sz="0" w:space="0" w:color="auto"/>
                                                <w:right w:val="none" w:sz="0" w:space="0" w:color="auto"/>
                                              </w:divBdr>
                                              <w:divsChild>
                                                <w:div w:id="1950698114">
                                                  <w:marLeft w:val="0"/>
                                                  <w:marRight w:val="0"/>
                                                  <w:marTop w:val="0"/>
                                                  <w:marBottom w:val="0"/>
                                                  <w:divBdr>
                                                    <w:top w:val="none" w:sz="0" w:space="0" w:color="auto"/>
                                                    <w:left w:val="none" w:sz="0" w:space="0" w:color="auto"/>
                                                    <w:bottom w:val="none" w:sz="0" w:space="0" w:color="auto"/>
                                                    <w:right w:val="none" w:sz="0" w:space="0" w:color="auto"/>
                                                  </w:divBdr>
                                                  <w:divsChild>
                                                    <w:div w:id="41451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0591635">
          <w:marLeft w:val="0"/>
          <w:marRight w:val="0"/>
          <w:marTop w:val="0"/>
          <w:marBottom w:val="0"/>
          <w:divBdr>
            <w:top w:val="none" w:sz="0" w:space="0" w:color="EDEDED"/>
            <w:left w:val="none" w:sz="0" w:space="0" w:color="EDEDED"/>
            <w:bottom w:val="none" w:sz="0" w:space="0" w:color="EDEDED"/>
            <w:right w:val="none" w:sz="0" w:space="0" w:color="EDEDED"/>
          </w:divBdr>
          <w:divsChild>
            <w:div w:id="1802307581">
              <w:marLeft w:val="0"/>
              <w:marRight w:val="0"/>
              <w:marTop w:val="0"/>
              <w:marBottom w:val="0"/>
              <w:divBdr>
                <w:top w:val="none" w:sz="0" w:space="0" w:color="auto"/>
                <w:left w:val="none" w:sz="0" w:space="0" w:color="auto"/>
                <w:bottom w:val="none" w:sz="0" w:space="0" w:color="auto"/>
                <w:right w:val="none" w:sz="0" w:space="0" w:color="auto"/>
              </w:divBdr>
              <w:divsChild>
                <w:div w:id="424497536">
                  <w:marLeft w:val="0"/>
                  <w:marRight w:val="0"/>
                  <w:marTop w:val="0"/>
                  <w:marBottom w:val="0"/>
                  <w:divBdr>
                    <w:top w:val="none" w:sz="0" w:space="0" w:color="EDEDED"/>
                    <w:left w:val="none" w:sz="0" w:space="0" w:color="EDEDED"/>
                    <w:bottom w:val="none" w:sz="0" w:space="0" w:color="EDEDED"/>
                    <w:right w:val="none" w:sz="0" w:space="0" w:color="EDEDED"/>
                  </w:divBdr>
                  <w:divsChild>
                    <w:div w:id="462701872">
                      <w:marLeft w:val="0"/>
                      <w:marRight w:val="0"/>
                      <w:marTop w:val="0"/>
                      <w:marBottom w:val="0"/>
                      <w:divBdr>
                        <w:top w:val="single" w:sz="6" w:space="0" w:color="FFFFFF"/>
                        <w:left w:val="single" w:sz="6" w:space="0" w:color="FFFFFF"/>
                        <w:bottom w:val="single" w:sz="6" w:space="0" w:color="FFFFFF"/>
                        <w:right w:val="single" w:sz="6" w:space="0" w:color="FFFFFF"/>
                      </w:divBdr>
                      <w:divsChild>
                        <w:div w:id="1597402530">
                          <w:marLeft w:val="0"/>
                          <w:marRight w:val="0"/>
                          <w:marTop w:val="0"/>
                          <w:marBottom w:val="0"/>
                          <w:divBdr>
                            <w:top w:val="none" w:sz="0" w:space="0" w:color="auto"/>
                            <w:left w:val="none" w:sz="0" w:space="0" w:color="auto"/>
                            <w:bottom w:val="none" w:sz="0" w:space="0" w:color="auto"/>
                            <w:right w:val="none" w:sz="0" w:space="0" w:color="auto"/>
                          </w:divBdr>
                          <w:divsChild>
                            <w:div w:id="220483672">
                              <w:marLeft w:val="0"/>
                              <w:marRight w:val="0"/>
                              <w:marTop w:val="0"/>
                              <w:marBottom w:val="0"/>
                              <w:divBdr>
                                <w:top w:val="none" w:sz="0" w:space="0" w:color="auto"/>
                                <w:left w:val="none" w:sz="0" w:space="0" w:color="auto"/>
                                <w:bottom w:val="none" w:sz="0" w:space="0" w:color="auto"/>
                                <w:right w:val="none" w:sz="0" w:space="0" w:color="auto"/>
                              </w:divBdr>
                              <w:divsChild>
                                <w:div w:id="1922060564">
                                  <w:marLeft w:val="0"/>
                                  <w:marRight w:val="0"/>
                                  <w:marTop w:val="0"/>
                                  <w:marBottom w:val="0"/>
                                  <w:divBdr>
                                    <w:top w:val="none" w:sz="0" w:space="0" w:color="auto"/>
                                    <w:left w:val="none" w:sz="0" w:space="0" w:color="auto"/>
                                    <w:bottom w:val="none" w:sz="0" w:space="0" w:color="auto"/>
                                    <w:right w:val="single" w:sz="6" w:space="0" w:color="FFFFFF"/>
                                  </w:divBdr>
                                </w:div>
                              </w:divsChild>
                            </w:div>
                          </w:divsChild>
                        </w:div>
                      </w:divsChild>
                    </w:div>
                    <w:div w:id="1807115934">
                      <w:marLeft w:val="0"/>
                      <w:marRight w:val="0"/>
                      <w:marTop w:val="0"/>
                      <w:marBottom w:val="0"/>
                      <w:divBdr>
                        <w:top w:val="none" w:sz="0" w:space="0" w:color="auto"/>
                        <w:left w:val="none" w:sz="0" w:space="0" w:color="auto"/>
                        <w:bottom w:val="none" w:sz="0" w:space="0" w:color="auto"/>
                        <w:right w:val="none" w:sz="0" w:space="0" w:color="auto"/>
                      </w:divBdr>
                    </w:div>
                  </w:divsChild>
                </w:div>
                <w:div w:id="1192957075">
                  <w:marLeft w:val="0"/>
                  <w:marRight w:val="0"/>
                  <w:marTop w:val="0"/>
                  <w:marBottom w:val="0"/>
                  <w:divBdr>
                    <w:top w:val="none" w:sz="0" w:space="0" w:color="EDEDED"/>
                    <w:left w:val="none" w:sz="0" w:space="0" w:color="EDEDED"/>
                    <w:bottom w:val="none" w:sz="0" w:space="0" w:color="EDEDED"/>
                    <w:right w:val="none" w:sz="0" w:space="0" w:color="EDEDED"/>
                  </w:divBdr>
                  <w:divsChild>
                    <w:div w:id="1366907245">
                      <w:marLeft w:val="0"/>
                      <w:marRight w:val="0"/>
                      <w:marTop w:val="0"/>
                      <w:marBottom w:val="0"/>
                      <w:divBdr>
                        <w:top w:val="none" w:sz="0" w:space="0" w:color="EDEDED"/>
                        <w:left w:val="none" w:sz="0" w:space="0" w:color="EDEDED"/>
                        <w:bottom w:val="none" w:sz="0" w:space="0" w:color="EDEDED"/>
                        <w:right w:val="none" w:sz="0" w:space="0" w:color="EDEDED"/>
                      </w:divBdr>
                      <w:divsChild>
                        <w:div w:id="352584136">
                          <w:marLeft w:val="0"/>
                          <w:marRight w:val="0"/>
                          <w:marTop w:val="0"/>
                          <w:marBottom w:val="0"/>
                          <w:divBdr>
                            <w:top w:val="none" w:sz="0" w:space="0" w:color="EDEDED"/>
                            <w:left w:val="none" w:sz="0" w:space="0" w:color="EDEDED"/>
                            <w:bottom w:val="none" w:sz="0" w:space="0" w:color="EDEDED"/>
                            <w:right w:val="none" w:sz="0" w:space="0" w:color="EDEDED"/>
                          </w:divBdr>
                          <w:divsChild>
                            <w:div w:id="1214655081">
                              <w:marLeft w:val="0"/>
                              <w:marRight w:val="0"/>
                              <w:marTop w:val="0"/>
                              <w:marBottom w:val="0"/>
                              <w:divBdr>
                                <w:top w:val="none" w:sz="0" w:space="0" w:color="EDEDED"/>
                                <w:left w:val="none" w:sz="0" w:space="0" w:color="EDEDED"/>
                                <w:bottom w:val="none" w:sz="0" w:space="0" w:color="EDEDED"/>
                                <w:right w:val="none" w:sz="0" w:space="0" w:color="EDEDED"/>
                              </w:divBdr>
                              <w:divsChild>
                                <w:div w:id="1201164876">
                                  <w:marLeft w:val="0"/>
                                  <w:marRight w:val="0"/>
                                  <w:marTop w:val="0"/>
                                  <w:marBottom w:val="0"/>
                                  <w:divBdr>
                                    <w:top w:val="none" w:sz="0" w:space="0" w:color="auto"/>
                                    <w:left w:val="none" w:sz="0" w:space="0" w:color="auto"/>
                                    <w:bottom w:val="none" w:sz="0" w:space="0" w:color="auto"/>
                                    <w:right w:val="none" w:sz="0" w:space="0" w:color="auto"/>
                                  </w:divBdr>
                                  <w:divsChild>
                                    <w:div w:id="1347824885">
                                      <w:marLeft w:val="0"/>
                                      <w:marRight w:val="0"/>
                                      <w:marTop w:val="0"/>
                                      <w:marBottom w:val="0"/>
                                      <w:divBdr>
                                        <w:top w:val="none" w:sz="0" w:space="0" w:color="auto"/>
                                        <w:left w:val="none" w:sz="0" w:space="0" w:color="auto"/>
                                        <w:bottom w:val="none" w:sz="0" w:space="0" w:color="auto"/>
                                        <w:right w:val="none" w:sz="0" w:space="0" w:color="auto"/>
                                      </w:divBdr>
                                      <w:divsChild>
                                        <w:div w:id="330909373">
                                          <w:marLeft w:val="0"/>
                                          <w:marRight w:val="0"/>
                                          <w:marTop w:val="0"/>
                                          <w:marBottom w:val="0"/>
                                          <w:divBdr>
                                            <w:top w:val="none" w:sz="0" w:space="0" w:color="auto"/>
                                            <w:left w:val="none" w:sz="0" w:space="0" w:color="auto"/>
                                            <w:bottom w:val="none" w:sz="0" w:space="0" w:color="auto"/>
                                            <w:right w:val="none" w:sz="0" w:space="0" w:color="auto"/>
                                          </w:divBdr>
                                          <w:divsChild>
                                            <w:div w:id="1220478700">
                                              <w:marLeft w:val="0"/>
                                              <w:marRight w:val="0"/>
                                              <w:marTop w:val="0"/>
                                              <w:marBottom w:val="0"/>
                                              <w:divBdr>
                                                <w:top w:val="none" w:sz="0" w:space="0" w:color="auto"/>
                                                <w:left w:val="none" w:sz="0" w:space="0" w:color="auto"/>
                                                <w:bottom w:val="none" w:sz="0" w:space="0" w:color="auto"/>
                                                <w:right w:val="none" w:sz="0" w:space="0" w:color="auto"/>
                                              </w:divBdr>
                                              <w:divsChild>
                                                <w:div w:id="1272594588">
                                                  <w:marLeft w:val="0"/>
                                                  <w:marRight w:val="0"/>
                                                  <w:marTop w:val="0"/>
                                                  <w:marBottom w:val="0"/>
                                                  <w:divBdr>
                                                    <w:top w:val="none" w:sz="0" w:space="0" w:color="auto"/>
                                                    <w:left w:val="none" w:sz="0" w:space="0" w:color="auto"/>
                                                    <w:bottom w:val="single" w:sz="6" w:space="7" w:color="E5E3E3"/>
                                                    <w:right w:val="none" w:sz="0" w:space="0" w:color="auto"/>
                                                  </w:divBdr>
                                                </w:div>
                                              </w:divsChild>
                                            </w:div>
                                          </w:divsChild>
                                        </w:div>
                                      </w:divsChild>
                                    </w:div>
                                  </w:divsChild>
                                </w:div>
                              </w:divsChild>
                            </w:div>
                          </w:divsChild>
                        </w:div>
                      </w:divsChild>
                    </w:div>
                  </w:divsChild>
                </w:div>
              </w:divsChild>
            </w:div>
          </w:divsChild>
        </w:div>
      </w:divsChild>
    </w:div>
    <w:div w:id="47803375">
      <w:bodyDiv w:val="1"/>
      <w:marLeft w:val="0"/>
      <w:marRight w:val="0"/>
      <w:marTop w:val="0"/>
      <w:marBottom w:val="0"/>
      <w:divBdr>
        <w:top w:val="none" w:sz="0" w:space="0" w:color="auto"/>
        <w:left w:val="none" w:sz="0" w:space="0" w:color="auto"/>
        <w:bottom w:val="none" w:sz="0" w:space="0" w:color="auto"/>
        <w:right w:val="none" w:sz="0" w:space="0" w:color="auto"/>
      </w:divBdr>
    </w:div>
    <w:div w:id="49620513">
      <w:bodyDiv w:val="1"/>
      <w:marLeft w:val="0"/>
      <w:marRight w:val="0"/>
      <w:marTop w:val="0"/>
      <w:marBottom w:val="0"/>
      <w:divBdr>
        <w:top w:val="none" w:sz="0" w:space="0" w:color="auto"/>
        <w:left w:val="none" w:sz="0" w:space="0" w:color="auto"/>
        <w:bottom w:val="none" w:sz="0" w:space="0" w:color="auto"/>
        <w:right w:val="none" w:sz="0" w:space="0" w:color="auto"/>
      </w:divBdr>
    </w:div>
    <w:div w:id="49808390">
      <w:bodyDiv w:val="1"/>
      <w:marLeft w:val="0"/>
      <w:marRight w:val="0"/>
      <w:marTop w:val="0"/>
      <w:marBottom w:val="0"/>
      <w:divBdr>
        <w:top w:val="none" w:sz="0" w:space="0" w:color="auto"/>
        <w:left w:val="none" w:sz="0" w:space="0" w:color="auto"/>
        <w:bottom w:val="none" w:sz="0" w:space="0" w:color="auto"/>
        <w:right w:val="none" w:sz="0" w:space="0" w:color="auto"/>
      </w:divBdr>
    </w:div>
    <w:div w:id="60106614">
      <w:bodyDiv w:val="1"/>
      <w:marLeft w:val="0"/>
      <w:marRight w:val="0"/>
      <w:marTop w:val="0"/>
      <w:marBottom w:val="0"/>
      <w:divBdr>
        <w:top w:val="none" w:sz="0" w:space="0" w:color="auto"/>
        <w:left w:val="none" w:sz="0" w:space="0" w:color="auto"/>
        <w:bottom w:val="none" w:sz="0" w:space="0" w:color="auto"/>
        <w:right w:val="none" w:sz="0" w:space="0" w:color="auto"/>
      </w:divBdr>
    </w:div>
    <w:div w:id="81025116">
      <w:bodyDiv w:val="1"/>
      <w:marLeft w:val="0"/>
      <w:marRight w:val="0"/>
      <w:marTop w:val="0"/>
      <w:marBottom w:val="0"/>
      <w:divBdr>
        <w:top w:val="none" w:sz="0" w:space="0" w:color="auto"/>
        <w:left w:val="none" w:sz="0" w:space="0" w:color="auto"/>
        <w:bottom w:val="none" w:sz="0" w:space="0" w:color="auto"/>
        <w:right w:val="none" w:sz="0" w:space="0" w:color="auto"/>
      </w:divBdr>
    </w:div>
    <w:div w:id="88549539">
      <w:bodyDiv w:val="1"/>
      <w:marLeft w:val="0"/>
      <w:marRight w:val="0"/>
      <w:marTop w:val="0"/>
      <w:marBottom w:val="0"/>
      <w:divBdr>
        <w:top w:val="none" w:sz="0" w:space="0" w:color="auto"/>
        <w:left w:val="none" w:sz="0" w:space="0" w:color="auto"/>
        <w:bottom w:val="none" w:sz="0" w:space="0" w:color="auto"/>
        <w:right w:val="none" w:sz="0" w:space="0" w:color="auto"/>
      </w:divBdr>
    </w:div>
    <w:div w:id="102455505">
      <w:bodyDiv w:val="1"/>
      <w:marLeft w:val="0"/>
      <w:marRight w:val="0"/>
      <w:marTop w:val="0"/>
      <w:marBottom w:val="0"/>
      <w:divBdr>
        <w:top w:val="none" w:sz="0" w:space="0" w:color="auto"/>
        <w:left w:val="none" w:sz="0" w:space="0" w:color="auto"/>
        <w:bottom w:val="none" w:sz="0" w:space="0" w:color="auto"/>
        <w:right w:val="none" w:sz="0" w:space="0" w:color="auto"/>
      </w:divBdr>
    </w:div>
    <w:div w:id="128088919">
      <w:bodyDiv w:val="1"/>
      <w:marLeft w:val="0"/>
      <w:marRight w:val="0"/>
      <w:marTop w:val="0"/>
      <w:marBottom w:val="0"/>
      <w:divBdr>
        <w:top w:val="none" w:sz="0" w:space="0" w:color="auto"/>
        <w:left w:val="none" w:sz="0" w:space="0" w:color="auto"/>
        <w:bottom w:val="none" w:sz="0" w:space="0" w:color="auto"/>
        <w:right w:val="none" w:sz="0" w:space="0" w:color="auto"/>
      </w:divBdr>
    </w:div>
    <w:div w:id="131365914">
      <w:bodyDiv w:val="1"/>
      <w:marLeft w:val="0"/>
      <w:marRight w:val="0"/>
      <w:marTop w:val="0"/>
      <w:marBottom w:val="0"/>
      <w:divBdr>
        <w:top w:val="none" w:sz="0" w:space="0" w:color="auto"/>
        <w:left w:val="none" w:sz="0" w:space="0" w:color="auto"/>
        <w:bottom w:val="none" w:sz="0" w:space="0" w:color="auto"/>
        <w:right w:val="none" w:sz="0" w:space="0" w:color="auto"/>
      </w:divBdr>
    </w:div>
    <w:div w:id="140856787">
      <w:bodyDiv w:val="1"/>
      <w:marLeft w:val="0"/>
      <w:marRight w:val="0"/>
      <w:marTop w:val="0"/>
      <w:marBottom w:val="0"/>
      <w:divBdr>
        <w:top w:val="none" w:sz="0" w:space="0" w:color="auto"/>
        <w:left w:val="none" w:sz="0" w:space="0" w:color="auto"/>
        <w:bottom w:val="none" w:sz="0" w:space="0" w:color="auto"/>
        <w:right w:val="none" w:sz="0" w:space="0" w:color="auto"/>
      </w:divBdr>
    </w:div>
    <w:div w:id="148181903">
      <w:bodyDiv w:val="1"/>
      <w:marLeft w:val="0"/>
      <w:marRight w:val="0"/>
      <w:marTop w:val="0"/>
      <w:marBottom w:val="0"/>
      <w:divBdr>
        <w:top w:val="none" w:sz="0" w:space="0" w:color="auto"/>
        <w:left w:val="none" w:sz="0" w:space="0" w:color="auto"/>
        <w:bottom w:val="none" w:sz="0" w:space="0" w:color="auto"/>
        <w:right w:val="none" w:sz="0" w:space="0" w:color="auto"/>
      </w:divBdr>
    </w:div>
    <w:div w:id="151800873">
      <w:bodyDiv w:val="1"/>
      <w:marLeft w:val="0"/>
      <w:marRight w:val="0"/>
      <w:marTop w:val="0"/>
      <w:marBottom w:val="0"/>
      <w:divBdr>
        <w:top w:val="none" w:sz="0" w:space="0" w:color="auto"/>
        <w:left w:val="none" w:sz="0" w:space="0" w:color="auto"/>
        <w:bottom w:val="none" w:sz="0" w:space="0" w:color="auto"/>
        <w:right w:val="none" w:sz="0" w:space="0" w:color="auto"/>
      </w:divBdr>
    </w:div>
    <w:div w:id="154423655">
      <w:bodyDiv w:val="1"/>
      <w:marLeft w:val="0"/>
      <w:marRight w:val="0"/>
      <w:marTop w:val="0"/>
      <w:marBottom w:val="0"/>
      <w:divBdr>
        <w:top w:val="none" w:sz="0" w:space="0" w:color="auto"/>
        <w:left w:val="none" w:sz="0" w:space="0" w:color="auto"/>
        <w:bottom w:val="none" w:sz="0" w:space="0" w:color="auto"/>
        <w:right w:val="none" w:sz="0" w:space="0" w:color="auto"/>
      </w:divBdr>
    </w:div>
    <w:div w:id="154810032">
      <w:bodyDiv w:val="1"/>
      <w:marLeft w:val="0"/>
      <w:marRight w:val="0"/>
      <w:marTop w:val="0"/>
      <w:marBottom w:val="0"/>
      <w:divBdr>
        <w:top w:val="none" w:sz="0" w:space="0" w:color="auto"/>
        <w:left w:val="none" w:sz="0" w:space="0" w:color="auto"/>
        <w:bottom w:val="none" w:sz="0" w:space="0" w:color="auto"/>
        <w:right w:val="none" w:sz="0" w:space="0" w:color="auto"/>
      </w:divBdr>
    </w:div>
    <w:div w:id="157623684">
      <w:bodyDiv w:val="1"/>
      <w:marLeft w:val="0"/>
      <w:marRight w:val="0"/>
      <w:marTop w:val="0"/>
      <w:marBottom w:val="0"/>
      <w:divBdr>
        <w:top w:val="none" w:sz="0" w:space="0" w:color="auto"/>
        <w:left w:val="none" w:sz="0" w:space="0" w:color="auto"/>
        <w:bottom w:val="none" w:sz="0" w:space="0" w:color="auto"/>
        <w:right w:val="none" w:sz="0" w:space="0" w:color="auto"/>
      </w:divBdr>
    </w:div>
    <w:div w:id="161631545">
      <w:bodyDiv w:val="1"/>
      <w:marLeft w:val="0"/>
      <w:marRight w:val="0"/>
      <w:marTop w:val="0"/>
      <w:marBottom w:val="0"/>
      <w:divBdr>
        <w:top w:val="none" w:sz="0" w:space="0" w:color="auto"/>
        <w:left w:val="none" w:sz="0" w:space="0" w:color="auto"/>
        <w:bottom w:val="none" w:sz="0" w:space="0" w:color="auto"/>
        <w:right w:val="none" w:sz="0" w:space="0" w:color="auto"/>
      </w:divBdr>
    </w:div>
    <w:div w:id="162939981">
      <w:bodyDiv w:val="1"/>
      <w:marLeft w:val="0"/>
      <w:marRight w:val="0"/>
      <w:marTop w:val="0"/>
      <w:marBottom w:val="0"/>
      <w:divBdr>
        <w:top w:val="none" w:sz="0" w:space="0" w:color="auto"/>
        <w:left w:val="none" w:sz="0" w:space="0" w:color="auto"/>
        <w:bottom w:val="none" w:sz="0" w:space="0" w:color="auto"/>
        <w:right w:val="none" w:sz="0" w:space="0" w:color="auto"/>
      </w:divBdr>
    </w:div>
    <w:div w:id="166867815">
      <w:bodyDiv w:val="1"/>
      <w:marLeft w:val="0"/>
      <w:marRight w:val="0"/>
      <w:marTop w:val="0"/>
      <w:marBottom w:val="0"/>
      <w:divBdr>
        <w:top w:val="none" w:sz="0" w:space="0" w:color="auto"/>
        <w:left w:val="none" w:sz="0" w:space="0" w:color="auto"/>
        <w:bottom w:val="none" w:sz="0" w:space="0" w:color="auto"/>
        <w:right w:val="none" w:sz="0" w:space="0" w:color="auto"/>
      </w:divBdr>
    </w:div>
    <w:div w:id="174465501">
      <w:bodyDiv w:val="1"/>
      <w:marLeft w:val="0"/>
      <w:marRight w:val="0"/>
      <w:marTop w:val="0"/>
      <w:marBottom w:val="0"/>
      <w:divBdr>
        <w:top w:val="none" w:sz="0" w:space="0" w:color="auto"/>
        <w:left w:val="none" w:sz="0" w:space="0" w:color="auto"/>
        <w:bottom w:val="none" w:sz="0" w:space="0" w:color="auto"/>
        <w:right w:val="none" w:sz="0" w:space="0" w:color="auto"/>
      </w:divBdr>
    </w:div>
    <w:div w:id="179468122">
      <w:bodyDiv w:val="1"/>
      <w:marLeft w:val="0"/>
      <w:marRight w:val="0"/>
      <w:marTop w:val="0"/>
      <w:marBottom w:val="0"/>
      <w:divBdr>
        <w:top w:val="none" w:sz="0" w:space="0" w:color="auto"/>
        <w:left w:val="none" w:sz="0" w:space="0" w:color="auto"/>
        <w:bottom w:val="none" w:sz="0" w:space="0" w:color="auto"/>
        <w:right w:val="none" w:sz="0" w:space="0" w:color="auto"/>
      </w:divBdr>
    </w:div>
    <w:div w:id="180433624">
      <w:bodyDiv w:val="1"/>
      <w:marLeft w:val="0"/>
      <w:marRight w:val="0"/>
      <w:marTop w:val="0"/>
      <w:marBottom w:val="0"/>
      <w:divBdr>
        <w:top w:val="none" w:sz="0" w:space="0" w:color="auto"/>
        <w:left w:val="none" w:sz="0" w:space="0" w:color="auto"/>
        <w:bottom w:val="none" w:sz="0" w:space="0" w:color="auto"/>
        <w:right w:val="none" w:sz="0" w:space="0" w:color="auto"/>
      </w:divBdr>
    </w:div>
    <w:div w:id="204608505">
      <w:bodyDiv w:val="1"/>
      <w:marLeft w:val="0"/>
      <w:marRight w:val="0"/>
      <w:marTop w:val="0"/>
      <w:marBottom w:val="0"/>
      <w:divBdr>
        <w:top w:val="none" w:sz="0" w:space="0" w:color="auto"/>
        <w:left w:val="none" w:sz="0" w:space="0" w:color="auto"/>
        <w:bottom w:val="none" w:sz="0" w:space="0" w:color="auto"/>
        <w:right w:val="none" w:sz="0" w:space="0" w:color="auto"/>
      </w:divBdr>
    </w:div>
    <w:div w:id="208961272">
      <w:bodyDiv w:val="1"/>
      <w:marLeft w:val="0"/>
      <w:marRight w:val="0"/>
      <w:marTop w:val="0"/>
      <w:marBottom w:val="0"/>
      <w:divBdr>
        <w:top w:val="none" w:sz="0" w:space="0" w:color="auto"/>
        <w:left w:val="none" w:sz="0" w:space="0" w:color="auto"/>
        <w:bottom w:val="none" w:sz="0" w:space="0" w:color="auto"/>
        <w:right w:val="none" w:sz="0" w:space="0" w:color="auto"/>
      </w:divBdr>
      <w:divsChild>
        <w:div w:id="680592505">
          <w:marLeft w:val="0"/>
          <w:marRight w:val="0"/>
          <w:marTop w:val="0"/>
          <w:marBottom w:val="0"/>
          <w:divBdr>
            <w:top w:val="none" w:sz="0" w:space="0" w:color="auto"/>
            <w:left w:val="none" w:sz="0" w:space="0" w:color="auto"/>
            <w:bottom w:val="none" w:sz="0" w:space="0" w:color="auto"/>
            <w:right w:val="none" w:sz="0" w:space="0" w:color="auto"/>
          </w:divBdr>
          <w:divsChild>
            <w:div w:id="569731317">
              <w:marLeft w:val="0"/>
              <w:marRight w:val="0"/>
              <w:marTop w:val="0"/>
              <w:marBottom w:val="0"/>
              <w:divBdr>
                <w:top w:val="none" w:sz="0" w:space="0" w:color="auto"/>
                <w:left w:val="none" w:sz="0" w:space="0" w:color="auto"/>
                <w:bottom w:val="none" w:sz="0" w:space="0" w:color="auto"/>
                <w:right w:val="none" w:sz="0" w:space="0" w:color="auto"/>
              </w:divBdr>
              <w:divsChild>
                <w:div w:id="1909993733">
                  <w:marLeft w:val="0"/>
                  <w:marRight w:val="0"/>
                  <w:marTop w:val="0"/>
                  <w:marBottom w:val="0"/>
                  <w:divBdr>
                    <w:top w:val="none" w:sz="0" w:space="0" w:color="auto"/>
                    <w:left w:val="none" w:sz="0" w:space="0" w:color="auto"/>
                    <w:bottom w:val="none" w:sz="0" w:space="0" w:color="auto"/>
                    <w:right w:val="none" w:sz="0" w:space="0" w:color="auto"/>
                  </w:divBdr>
                  <w:divsChild>
                    <w:div w:id="590043719">
                      <w:marLeft w:val="0"/>
                      <w:marRight w:val="0"/>
                      <w:marTop w:val="0"/>
                      <w:marBottom w:val="0"/>
                      <w:divBdr>
                        <w:top w:val="none" w:sz="0" w:space="0" w:color="auto"/>
                        <w:left w:val="none" w:sz="0" w:space="0" w:color="auto"/>
                        <w:bottom w:val="none" w:sz="0" w:space="0" w:color="auto"/>
                        <w:right w:val="none" w:sz="0" w:space="0" w:color="auto"/>
                      </w:divBdr>
                      <w:divsChild>
                        <w:div w:id="336468764">
                          <w:marLeft w:val="0"/>
                          <w:marRight w:val="0"/>
                          <w:marTop w:val="0"/>
                          <w:marBottom w:val="0"/>
                          <w:divBdr>
                            <w:top w:val="none" w:sz="0" w:space="0" w:color="auto"/>
                            <w:left w:val="none" w:sz="0" w:space="0" w:color="auto"/>
                            <w:bottom w:val="none" w:sz="0" w:space="0" w:color="auto"/>
                            <w:right w:val="none" w:sz="0" w:space="0" w:color="auto"/>
                          </w:divBdr>
                          <w:divsChild>
                            <w:div w:id="1441998401">
                              <w:marLeft w:val="0"/>
                              <w:marRight w:val="0"/>
                              <w:marTop w:val="0"/>
                              <w:marBottom w:val="0"/>
                              <w:divBdr>
                                <w:top w:val="none" w:sz="0" w:space="0" w:color="auto"/>
                                <w:left w:val="none" w:sz="0" w:space="0" w:color="auto"/>
                                <w:bottom w:val="none" w:sz="0" w:space="0" w:color="auto"/>
                                <w:right w:val="none" w:sz="0" w:space="0" w:color="auto"/>
                              </w:divBdr>
                              <w:divsChild>
                                <w:div w:id="756175743">
                                  <w:marLeft w:val="0"/>
                                  <w:marRight w:val="0"/>
                                  <w:marTop w:val="240"/>
                                  <w:marBottom w:val="240"/>
                                  <w:divBdr>
                                    <w:top w:val="none" w:sz="0" w:space="0" w:color="auto"/>
                                    <w:left w:val="none" w:sz="0" w:space="0" w:color="auto"/>
                                    <w:bottom w:val="none" w:sz="0" w:space="0" w:color="auto"/>
                                    <w:right w:val="none" w:sz="0" w:space="0" w:color="auto"/>
                                  </w:divBdr>
                                  <w:divsChild>
                                    <w:div w:id="1189874436">
                                      <w:marLeft w:val="0"/>
                                      <w:marRight w:val="0"/>
                                      <w:marTop w:val="0"/>
                                      <w:marBottom w:val="0"/>
                                      <w:divBdr>
                                        <w:top w:val="none" w:sz="0" w:space="0" w:color="auto"/>
                                        <w:left w:val="none" w:sz="0" w:space="0" w:color="auto"/>
                                        <w:bottom w:val="none" w:sz="0" w:space="0" w:color="auto"/>
                                        <w:right w:val="none" w:sz="0" w:space="0" w:color="auto"/>
                                      </w:divBdr>
                                      <w:divsChild>
                                        <w:div w:id="1461806389">
                                          <w:marLeft w:val="0"/>
                                          <w:marRight w:val="0"/>
                                          <w:marTop w:val="0"/>
                                          <w:marBottom w:val="0"/>
                                          <w:divBdr>
                                            <w:top w:val="none" w:sz="0" w:space="0" w:color="auto"/>
                                            <w:left w:val="none" w:sz="0" w:space="0" w:color="auto"/>
                                            <w:bottom w:val="none" w:sz="0" w:space="0" w:color="auto"/>
                                            <w:right w:val="none" w:sz="0" w:space="0" w:color="auto"/>
                                          </w:divBdr>
                                          <w:divsChild>
                                            <w:div w:id="112022438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612129073">
                                                  <w:marLeft w:val="0"/>
                                                  <w:marRight w:val="0"/>
                                                  <w:marTop w:val="0"/>
                                                  <w:marBottom w:val="0"/>
                                                  <w:divBdr>
                                                    <w:top w:val="none" w:sz="0" w:space="0" w:color="auto"/>
                                                    <w:left w:val="none" w:sz="0" w:space="0" w:color="auto"/>
                                                    <w:bottom w:val="none" w:sz="0" w:space="0" w:color="auto"/>
                                                    <w:right w:val="none" w:sz="0" w:space="0" w:color="auto"/>
                                                  </w:divBdr>
                                                  <w:divsChild>
                                                    <w:div w:id="900749422">
                                                      <w:marLeft w:val="0"/>
                                                      <w:marRight w:val="0"/>
                                                      <w:marTop w:val="0"/>
                                                      <w:marBottom w:val="0"/>
                                                      <w:divBdr>
                                                        <w:top w:val="none" w:sz="0" w:space="0" w:color="auto"/>
                                                        <w:left w:val="none" w:sz="0" w:space="0" w:color="auto"/>
                                                        <w:bottom w:val="none" w:sz="0" w:space="0" w:color="auto"/>
                                                        <w:right w:val="none" w:sz="0" w:space="0" w:color="auto"/>
                                                      </w:divBdr>
                                                      <w:divsChild>
                                                        <w:div w:id="1816726367">
                                                          <w:marLeft w:val="0"/>
                                                          <w:marRight w:val="0"/>
                                                          <w:marTop w:val="0"/>
                                                          <w:marBottom w:val="0"/>
                                                          <w:divBdr>
                                                            <w:top w:val="none" w:sz="0" w:space="0" w:color="auto"/>
                                                            <w:left w:val="none" w:sz="0" w:space="0" w:color="auto"/>
                                                            <w:bottom w:val="none" w:sz="0" w:space="0" w:color="auto"/>
                                                            <w:right w:val="none" w:sz="0" w:space="0" w:color="auto"/>
                                                          </w:divBdr>
                                                          <w:divsChild>
                                                            <w:div w:id="46027796">
                                                              <w:marLeft w:val="0"/>
                                                              <w:marRight w:val="0"/>
                                                              <w:marTop w:val="0"/>
                                                              <w:marBottom w:val="0"/>
                                                              <w:divBdr>
                                                                <w:top w:val="none" w:sz="0" w:space="0" w:color="auto"/>
                                                                <w:left w:val="none" w:sz="0" w:space="0" w:color="auto"/>
                                                                <w:bottom w:val="none" w:sz="0" w:space="0" w:color="auto"/>
                                                                <w:right w:val="none" w:sz="0" w:space="0" w:color="auto"/>
                                                              </w:divBdr>
                                                            </w:div>
                                                            <w:div w:id="491799736">
                                                              <w:marLeft w:val="0"/>
                                                              <w:marRight w:val="0"/>
                                                              <w:marTop w:val="0"/>
                                                              <w:marBottom w:val="0"/>
                                                              <w:divBdr>
                                                                <w:top w:val="none" w:sz="0" w:space="0" w:color="auto"/>
                                                                <w:left w:val="none" w:sz="0" w:space="0" w:color="auto"/>
                                                                <w:bottom w:val="none" w:sz="0" w:space="0" w:color="auto"/>
                                                                <w:right w:val="none" w:sz="0" w:space="0" w:color="auto"/>
                                                              </w:divBdr>
                                                            </w:div>
                                                            <w:div w:id="619074425">
                                                              <w:marLeft w:val="0"/>
                                                              <w:marRight w:val="0"/>
                                                              <w:marTop w:val="0"/>
                                                              <w:marBottom w:val="0"/>
                                                              <w:divBdr>
                                                                <w:top w:val="none" w:sz="0" w:space="0" w:color="auto"/>
                                                                <w:left w:val="none" w:sz="0" w:space="0" w:color="auto"/>
                                                                <w:bottom w:val="none" w:sz="0" w:space="0" w:color="auto"/>
                                                                <w:right w:val="none" w:sz="0" w:space="0" w:color="auto"/>
                                                              </w:divBdr>
                                                            </w:div>
                                                            <w:div w:id="1187864876">
                                                              <w:marLeft w:val="0"/>
                                                              <w:marRight w:val="0"/>
                                                              <w:marTop w:val="0"/>
                                                              <w:marBottom w:val="0"/>
                                                              <w:divBdr>
                                                                <w:top w:val="none" w:sz="0" w:space="0" w:color="auto"/>
                                                                <w:left w:val="none" w:sz="0" w:space="0" w:color="auto"/>
                                                                <w:bottom w:val="none" w:sz="0" w:space="0" w:color="auto"/>
                                                                <w:right w:val="none" w:sz="0" w:space="0" w:color="auto"/>
                                                              </w:divBdr>
                                                            </w:div>
                                                            <w:div w:id="1244100444">
                                                              <w:marLeft w:val="0"/>
                                                              <w:marRight w:val="0"/>
                                                              <w:marTop w:val="0"/>
                                                              <w:marBottom w:val="0"/>
                                                              <w:divBdr>
                                                                <w:top w:val="none" w:sz="0" w:space="0" w:color="auto"/>
                                                                <w:left w:val="none" w:sz="0" w:space="0" w:color="auto"/>
                                                                <w:bottom w:val="none" w:sz="0" w:space="0" w:color="auto"/>
                                                                <w:right w:val="none" w:sz="0" w:space="0" w:color="auto"/>
                                                              </w:divBdr>
                                                            </w:div>
                                                            <w:div w:id="1557013852">
                                                              <w:marLeft w:val="0"/>
                                                              <w:marRight w:val="0"/>
                                                              <w:marTop w:val="0"/>
                                                              <w:marBottom w:val="0"/>
                                                              <w:divBdr>
                                                                <w:top w:val="none" w:sz="0" w:space="0" w:color="auto"/>
                                                                <w:left w:val="none" w:sz="0" w:space="0" w:color="auto"/>
                                                                <w:bottom w:val="none" w:sz="0" w:space="0" w:color="auto"/>
                                                                <w:right w:val="none" w:sz="0" w:space="0" w:color="auto"/>
                                                              </w:divBdr>
                                                            </w:div>
                                                            <w:div w:id="15983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891571">
      <w:bodyDiv w:val="1"/>
      <w:marLeft w:val="0"/>
      <w:marRight w:val="0"/>
      <w:marTop w:val="0"/>
      <w:marBottom w:val="0"/>
      <w:divBdr>
        <w:top w:val="none" w:sz="0" w:space="0" w:color="auto"/>
        <w:left w:val="none" w:sz="0" w:space="0" w:color="auto"/>
        <w:bottom w:val="none" w:sz="0" w:space="0" w:color="auto"/>
        <w:right w:val="none" w:sz="0" w:space="0" w:color="auto"/>
      </w:divBdr>
    </w:div>
    <w:div w:id="219098765">
      <w:bodyDiv w:val="1"/>
      <w:marLeft w:val="0"/>
      <w:marRight w:val="0"/>
      <w:marTop w:val="0"/>
      <w:marBottom w:val="0"/>
      <w:divBdr>
        <w:top w:val="none" w:sz="0" w:space="0" w:color="auto"/>
        <w:left w:val="none" w:sz="0" w:space="0" w:color="auto"/>
        <w:bottom w:val="none" w:sz="0" w:space="0" w:color="auto"/>
        <w:right w:val="none" w:sz="0" w:space="0" w:color="auto"/>
      </w:divBdr>
    </w:div>
    <w:div w:id="262223829">
      <w:bodyDiv w:val="1"/>
      <w:marLeft w:val="0"/>
      <w:marRight w:val="0"/>
      <w:marTop w:val="0"/>
      <w:marBottom w:val="0"/>
      <w:divBdr>
        <w:top w:val="none" w:sz="0" w:space="0" w:color="auto"/>
        <w:left w:val="none" w:sz="0" w:space="0" w:color="auto"/>
        <w:bottom w:val="none" w:sz="0" w:space="0" w:color="auto"/>
        <w:right w:val="none" w:sz="0" w:space="0" w:color="auto"/>
      </w:divBdr>
      <w:divsChild>
        <w:div w:id="559941169">
          <w:marLeft w:val="0"/>
          <w:marRight w:val="0"/>
          <w:marTop w:val="0"/>
          <w:marBottom w:val="0"/>
          <w:divBdr>
            <w:top w:val="none" w:sz="0" w:space="0" w:color="auto"/>
            <w:left w:val="none" w:sz="0" w:space="0" w:color="auto"/>
            <w:bottom w:val="none" w:sz="0" w:space="0" w:color="auto"/>
            <w:right w:val="none" w:sz="0" w:space="0" w:color="auto"/>
          </w:divBdr>
          <w:divsChild>
            <w:div w:id="254559921">
              <w:marLeft w:val="0"/>
              <w:marRight w:val="0"/>
              <w:marTop w:val="0"/>
              <w:marBottom w:val="0"/>
              <w:divBdr>
                <w:top w:val="none" w:sz="0" w:space="0" w:color="auto"/>
                <w:left w:val="none" w:sz="0" w:space="0" w:color="auto"/>
                <w:bottom w:val="none" w:sz="0" w:space="0" w:color="auto"/>
                <w:right w:val="none" w:sz="0" w:space="0" w:color="auto"/>
              </w:divBdr>
              <w:divsChild>
                <w:div w:id="178131206">
                  <w:marLeft w:val="0"/>
                  <w:marRight w:val="0"/>
                  <w:marTop w:val="0"/>
                  <w:marBottom w:val="0"/>
                  <w:divBdr>
                    <w:top w:val="none" w:sz="0" w:space="0" w:color="auto"/>
                    <w:left w:val="none" w:sz="0" w:space="0" w:color="auto"/>
                    <w:bottom w:val="none" w:sz="0" w:space="0" w:color="auto"/>
                    <w:right w:val="none" w:sz="0" w:space="0" w:color="auto"/>
                  </w:divBdr>
                  <w:divsChild>
                    <w:div w:id="1079443600">
                      <w:marLeft w:val="0"/>
                      <w:marRight w:val="0"/>
                      <w:marTop w:val="0"/>
                      <w:marBottom w:val="0"/>
                      <w:divBdr>
                        <w:top w:val="none" w:sz="0" w:space="0" w:color="auto"/>
                        <w:left w:val="none" w:sz="0" w:space="0" w:color="auto"/>
                        <w:bottom w:val="none" w:sz="0" w:space="0" w:color="auto"/>
                        <w:right w:val="none" w:sz="0" w:space="0" w:color="auto"/>
                      </w:divBdr>
                      <w:divsChild>
                        <w:div w:id="481699824">
                          <w:marLeft w:val="0"/>
                          <w:marRight w:val="0"/>
                          <w:marTop w:val="0"/>
                          <w:marBottom w:val="0"/>
                          <w:divBdr>
                            <w:top w:val="none" w:sz="0" w:space="0" w:color="auto"/>
                            <w:left w:val="none" w:sz="0" w:space="0" w:color="auto"/>
                            <w:bottom w:val="none" w:sz="0" w:space="0" w:color="auto"/>
                            <w:right w:val="none" w:sz="0" w:space="0" w:color="auto"/>
                          </w:divBdr>
                          <w:divsChild>
                            <w:div w:id="65225176">
                              <w:marLeft w:val="0"/>
                              <w:marRight w:val="0"/>
                              <w:marTop w:val="0"/>
                              <w:marBottom w:val="0"/>
                              <w:divBdr>
                                <w:top w:val="none" w:sz="0" w:space="0" w:color="auto"/>
                                <w:left w:val="none" w:sz="0" w:space="0" w:color="auto"/>
                                <w:bottom w:val="none" w:sz="0" w:space="0" w:color="auto"/>
                                <w:right w:val="none" w:sz="0" w:space="0" w:color="auto"/>
                              </w:divBdr>
                              <w:divsChild>
                                <w:div w:id="873615909">
                                  <w:marLeft w:val="0"/>
                                  <w:marRight w:val="0"/>
                                  <w:marTop w:val="240"/>
                                  <w:marBottom w:val="240"/>
                                  <w:divBdr>
                                    <w:top w:val="none" w:sz="0" w:space="0" w:color="auto"/>
                                    <w:left w:val="none" w:sz="0" w:space="0" w:color="auto"/>
                                    <w:bottom w:val="none" w:sz="0" w:space="0" w:color="auto"/>
                                    <w:right w:val="none" w:sz="0" w:space="0" w:color="auto"/>
                                  </w:divBdr>
                                  <w:divsChild>
                                    <w:div w:id="333343009">
                                      <w:marLeft w:val="0"/>
                                      <w:marRight w:val="0"/>
                                      <w:marTop w:val="0"/>
                                      <w:marBottom w:val="0"/>
                                      <w:divBdr>
                                        <w:top w:val="none" w:sz="0" w:space="0" w:color="auto"/>
                                        <w:left w:val="none" w:sz="0" w:space="0" w:color="auto"/>
                                        <w:bottom w:val="none" w:sz="0" w:space="0" w:color="auto"/>
                                        <w:right w:val="none" w:sz="0" w:space="0" w:color="auto"/>
                                      </w:divBdr>
                                      <w:divsChild>
                                        <w:div w:id="1415856206">
                                          <w:blockQuote w:val="1"/>
                                          <w:marLeft w:val="75"/>
                                          <w:marRight w:val="720"/>
                                          <w:marTop w:val="100"/>
                                          <w:marBottom w:val="100"/>
                                          <w:divBdr>
                                            <w:top w:val="none" w:sz="0" w:space="0" w:color="auto"/>
                                            <w:left w:val="single" w:sz="12" w:space="4" w:color="1010FF"/>
                                            <w:bottom w:val="none" w:sz="0" w:space="0" w:color="auto"/>
                                            <w:right w:val="none" w:sz="0" w:space="0" w:color="auto"/>
                                          </w:divBdr>
                                        </w:div>
                                      </w:divsChild>
                                    </w:div>
                                  </w:divsChild>
                                </w:div>
                              </w:divsChild>
                            </w:div>
                          </w:divsChild>
                        </w:div>
                      </w:divsChild>
                    </w:div>
                  </w:divsChild>
                </w:div>
              </w:divsChild>
            </w:div>
          </w:divsChild>
        </w:div>
      </w:divsChild>
    </w:div>
    <w:div w:id="271472700">
      <w:bodyDiv w:val="1"/>
      <w:marLeft w:val="0"/>
      <w:marRight w:val="0"/>
      <w:marTop w:val="0"/>
      <w:marBottom w:val="0"/>
      <w:divBdr>
        <w:top w:val="none" w:sz="0" w:space="0" w:color="auto"/>
        <w:left w:val="none" w:sz="0" w:space="0" w:color="auto"/>
        <w:bottom w:val="none" w:sz="0" w:space="0" w:color="auto"/>
        <w:right w:val="none" w:sz="0" w:space="0" w:color="auto"/>
      </w:divBdr>
    </w:div>
    <w:div w:id="275798508">
      <w:bodyDiv w:val="1"/>
      <w:marLeft w:val="0"/>
      <w:marRight w:val="0"/>
      <w:marTop w:val="0"/>
      <w:marBottom w:val="0"/>
      <w:divBdr>
        <w:top w:val="none" w:sz="0" w:space="0" w:color="auto"/>
        <w:left w:val="none" w:sz="0" w:space="0" w:color="auto"/>
        <w:bottom w:val="none" w:sz="0" w:space="0" w:color="auto"/>
        <w:right w:val="none" w:sz="0" w:space="0" w:color="auto"/>
      </w:divBdr>
    </w:div>
    <w:div w:id="281692439">
      <w:bodyDiv w:val="1"/>
      <w:marLeft w:val="0"/>
      <w:marRight w:val="0"/>
      <w:marTop w:val="0"/>
      <w:marBottom w:val="0"/>
      <w:divBdr>
        <w:top w:val="none" w:sz="0" w:space="0" w:color="auto"/>
        <w:left w:val="none" w:sz="0" w:space="0" w:color="auto"/>
        <w:bottom w:val="none" w:sz="0" w:space="0" w:color="auto"/>
        <w:right w:val="none" w:sz="0" w:space="0" w:color="auto"/>
      </w:divBdr>
      <w:divsChild>
        <w:div w:id="61218719">
          <w:marLeft w:val="0"/>
          <w:marRight w:val="0"/>
          <w:marTop w:val="0"/>
          <w:marBottom w:val="0"/>
          <w:divBdr>
            <w:top w:val="none" w:sz="0" w:space="0" w:color="auto"/>
            <w:left w:val="none" w:sz="0" w:space="0" w:color="auto"/>
            <w:bottom w:val="none" w:sz="0" w:space="0" w:color="auto"/>
            <w:right w:val="none" w:sz="0" w:space="0" w:color="auto"/>
          </w:divBdr>
        </w:div>
        <w:div w:id="224725701">
          <w:marLeft w:val="0"/>
          <w:marRight w:val="0"/>
          <w:marTop w:val="0"/>
          <w:marBottom w:val="0"/>
          <w:divBdr>
            <w:top w:val="none" w:sz="0" w:space="0" w:color="auto"/>
            <w:left w:val="none" w:sz="0" w:space="0" w:color="auto"/>
            <w:bottom w:val="none" w:sz="0" w:space="0" w:color="auto"/>
            <w:right w:val="none" w:sz="0" w:space="0" w:color="auto"/>
          </w:divBdr>
        </w:div>
        <w:div w:id="540827021">
          <w:marLeft w:val="0"/>
          <w:marRight w:val="0"/>
          <w:marTop w:val="0"/>
          <w:marBottom w:val="0"/>
          <w:divBdr>
            <w:top w:val="none" w:sz="0" w:space="0" w:color="auto"/>
            <w:left w:val="none" w:sz="0" w:space="0" w:color="auto"/>
            <w:bottom w:val="none" w:sz="0" w:space="0" w:color="auto"/>
            <w:right w:val="none" w:sz="0" w:space="0" w:color="auto"/>
          </w:divBdr>
        </w:div>
        <w:div w:id="549340019">
          <w:marLeft w:val="0"/>
          <w:marRight w:val="0"/>
          <w:marTop w:val="0"/>
          <w:marBottom w:val="0"/>
          <w:divBdr>
            <w:top w:val="none" w:sz="0" w:space="0" w:color="auto"/>
            <w:left w:val="none" w:sz="0" w:space="0" w:color="auto"/>
            <w:bottom w:val="none" w:sz="0" w:space="0" w:color="auto"/>
            <w:right w:val="none" w:sz="0" w:space="0" w:color="auto"/>
          </w:divBdr>
        </w:div>
        <w:div w:id="572198941">
          <w:marLeft w:val="0"/>
          <w:marRight w:val="0"/>
          <w:marTop w:val="0"/>
          <w:marBottom w:val="0"/>
          <w:divBdr>
            <w:top w:val="none" w:sz="0" w:space="0" w:color="auto"/>
            <w:left w:val="none" w:sz="0" w:space="0" w:color="auto"/>
            <w:bottom w:val="none" w:sz="0" w:space="0" w:color="auto"/>
            <w:right w:val="none" w:sz="0" w:space="0" w:color="auto"/>
          </w:divBdr>
        </w:div>
        <w:div w:id="573052316">
          <w:marLeft w:val="0"/>
          <w:marRight w:val="0"/>
          <w:marTop w:val="0"/>
          <w:marBottom w:val="0"/>
          <w:divBdr>
            <w:top w:val="none" w:sz="0" w:space="0" w:color="auto"/>
            <w:left w:val="none" w:sz="0" w:space="0" w:color="auto"/>
            <w:bottom w:val="none" w:sz="0" w:space="0" w:color="auto"/>
            <w:right w:val="none" w:sz="0" w:space="0" w:color="auto"/>
          </w:divBdr>
        </w:div>
        <w:div w:id="818958669">
          <w:marLeft w:val="0"/>
          <w:marRight w:val="0"/>
          <w:marTop w:val="0"/>
          <w:marBottom w:val="0"/>
          <w:divBdr>
            <w:top w:val="none" w:sz="0" w:space="0" w:color="auto"/>
            <w:left w:val="none" w:sz="0" w:space="0" w:color="auto"/>
            <w:bottom w:val="none" w:sz="0" w:space="0" w:color="auto"/>
            <w:right w:val="none" w:sz="0" w:space="0" w:color="auto"/>
          </w:divBdr>
        </w:div>
      </w:divsChild>
    </w:div>
    <w:div w:id="292947528">
      <w:bodyDiv w:val="1"/>
      <w:marLeft w:val="0"/>
      <w:marRight w:val="0"/>
      <w:marTop w:val="0"/>
      <w:marBottom w:val="0"/>
      <w:divBdr>
        <w:top w:val="none" w:sz="0" w:space="0" w:color="auto"/>
        <w:left w:val="none" w:sz="0" w:space="0" w:color="auto"/>
        <w:bottom w:val="none" w:sz="0" w:space="0" w:color="auto"/>
        <w:right w:val="none" w:sz="0" w:space="0" w:color="auto"/>
      </w:divBdr>
    </w:div>
    <w:div w:id="325480118">
      <w:bodyDiv w:val="1"/>
      <w:marLeft w:val="0"/>
      <w:marRight w:val="0"/>
      <w:marTop w:val="0"/>
      <w:marBottom w:val="0"/>
      <w:divBdr>
        <w:top w:val="none" w:sz="0" w:space="0" w:color="auto"/>
        <w:left w:val="none" w:sz="0" w:space="0" w:color="auto"/>
        <w:bottom w:val="none" w:sz="0" w:space="0" w:color="auto"/>
        <w:right w:val="none" w:sz="0" w:space="0" w:color="auto"/>
      </w:divBdr>
    </w:div>
    <w:div w:id="332225480">
      <w:bodyDiv w:val="1"/>
      <w:marLeft w:val="0"/>
      <w:marRight w:val="0"/>
      <w:marTop w:val="0"/>
      <w:marBottom w:val="0"/>
      <w:divBdr>
        <w:top w:val="none" w:sz="0" w:space="0" w:color="auto"/>
        <w:left w:val="none" w:sz="0" w:space="0" w:color="auto"/>
        <w:bottom w:val="none" w:sz="0" w:space="0" w:color="auto"/>
        <w:right w:val="none" w:sz="0" w:space="0" w:color="auto"/>
      </w:divBdr>
      <w:divsChild>
        <w:div w:id="2083328505">
          <w:marLeft w:val="0"/>
          <w:marRight w:val="0"/>
          <w:marTop w:val="0"/>
          <w:marBottom w:val="0"/>
          <w:divBdr>
            <w:top w:val="none" w:sz="0" w:space="0" w:color="auto"/>
            <w:left w:val="none" w:sz="0" w:space="0" w:color="auto"/>
            <w:bottom w:val="none" w:sz="0" w:space="0" w:color="auto"/>
            <w:right w:val="none" w:sz="0" w:space="0" w:color="auto"/>
          </w:divBdr>
          <w:divsChild>
            <w:div w:id="2060128697">
              <w:marLeft w:val="0"/>
              <w:marRight w:val="0"/>
              <w:marTop w:val="0"/>
              <w:marBottom w:val="0"/>
              <w:divBdr>
                <w:top w:val="none" w:sz="0" w:space="0" w:color="auto"/>
                <w:left w:val="none" w:sz="0" w:space="0" w:color="auto"/>
                <w:bottom w:val="none" w:sz="0" w:space="0" w:color="auto"/>
                <w:right w:val="none" w:sz="0" w:space="0" w:color="auto"/>
              </w:divBdr>
              <w:divsChild>
                <w:div w:id="736703912">
                  <w:marLeft w:val="0"/>
                  <w:marRight w:val="0"/>
                  <w:marTop w:val="0"/>
                  <w:marBottom w:val="0"/>
                  <w:divBdr>
                    <w:top w:val="none" w:sz="0" w:space="0" w:color="auto"/>
                    <w:left w:val="none" w:sz="0" w:space="0" w:color="auto"/>
                    <w:bottom w:val="none" w:sz="0" w:space="0" w:color="auto"/>
                    <w:right w:val="none" w:sz="0" w:space="0" w:color="auto"/>
                  </w:divBdr>
                  <w:divsChild>
                    <w:div w:id="169488735">
                      <w:marLeft w:val="0"/>
                      <w:marRight w:val="0"/>
                      <w:marTop w:val="0"/>
                      <w:marBottom w:val="0"/>
                      <w:divBdr>
                        <w:top w:val="none" w:sz="0" w:space="0" w:color="auto"/>
                        <w:left w:val="none" w:sz="0" w:space="0" w:color="auto"/>
                        <w:bottom w:val="none" w:sz="0" w:space="0" w:color="auto"/>
                        <w:right w:val="none" w:sz="0" w:space="0" w:color="auto"/>
                      </w:divBdr>
                      <w:divsChild>
                        <w:div w:id="1134568991">
                          <w:marLeft w:val="0"/>
                          <w:marRight w:val="0"/>
                          <w:marTop w:val="0"/>
                          <w:marBottom w:val="0"/>
                          <w:divBdr>
                            <w:top w:val="none" w:sz="0" w:space="0" w:color="auto"/>
                            <w:left w:val="none" w:sz="0" w:space="0" w:color="auto"/>
                            <w:bottom w:val="none" w:sz="0" w:space="0" w:color="auto"/>
                            <w:right w:val="none" w:sz="0" w:space="0" w:color="auto"/>
                          </w:divBdr>
                          <w:divsChild>
                            <w:div w:id="1497115663">
                              <w:marLeft w:val="0"/>
                              <w:marRight w:val="0"/>
                              <w:marTop w:val="0"/>
                              <w:marBottom w:val="0"/>
                              <w:divBdr>
                                <w:top w:val="none" w:sz="0" w:space="0" w:color="auto"/>
                                <w:left w:val="none" w:sz="0" w:space="0" w:color="auto"/>
                                <w:bottom w:val="none" w:sz="0" w:space="0" w:color="auto"/>
                                <w:right w:val="none" w:sz="0" w:space="0" w:color="auto"/>
                              </w:divBdr>
                              <w:divsChild>
                                <w:div w:id="1423867615">
                                  <w:marLeft w:val="0"/>
                                  <w:marRight w:val="0"/>
                                  <w:marTop w:val="240"/>
                                  <w:marBottom w:val="240"/>
                                  <w:divBdr>
                                    <w:top w:val="none" w:sz="0" w:space="0" w:color="auto"/>
                                    <w:left w:val="none" w:sz="0" w:space="0" w:color="auto"/>
                                    <w:bottom w:val="none" w:sz="0" w:space="0" w:color="auto"/>
                                    <w:right w:val="none" w:sz="0" w:space="0" w:color="auto"/>
                                  </w:divBdr>
                                  <w:divsChild>
                                    <w:div w:id="90973802">
                                      <w:marLeft w:val="0"/>
                                      <w:marRight w:val="0"/>
                                      <w:marTop w:val="0"/>
                                      <w:marBottom w:val="0"/>
                                      <w:divBdr>
                                        <w:top w:val="none" w:sz="0" w:space="0" w:color="auto"/>
                                        <w:left w:val="none" w:sz="0" w:space="0" w:color="auto"/>
                                        <w:bottom w:val="none" w:sz="0" w:space="0" w:color="auto"/>
                                        <w:right w:val="none" w:sz="0" w:space="0" w:color="auto"/>
                                      </w:divBdr>
                                      <w:divsChild>
                                        <w:div w:id="1564173943">
                                          <w:marLeft w:val="0"/>
                                          <w:marRight w:val="0"/>
                                          <w:marTop w:val="0"/>
                                          <w:marBottom w:val="0"/>
                                          <w:divBdr>
                                            <w:top w:val="none" w:sz="0" w:space="0" w:color="auto"/>
                                            <w:left w:val="none" w:sz="0" w:space="0" w:color="auto"/>
                                            <w:bottom w:val="none" w:sz="0" w:space="0" w:color="auto"/>
                                            <w:right w:val="none" w:sz="0" w:space="0" w:color="auto"/>
                                          </w:divBdr>
                                          <w:divsChild>
                                            <w:div w:id="180191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4649667">
      <w:bodyDiv w:val="1"/>
      <w:marLeft w:val="0"/>
      <w:marRight w:val="0"/>
      <w:marTop w:val="0"/>
      <w:marBottom w:val="0"/>
      <w:divBdr>
        <w:top w:val="none" w:sz="0" w:space="0" w:color="auto"/>
        <w:left w:val="none" w:sz="0" w:space="0" w:color="auto"/>
        <w:bottom w:val="none" w:sz="0" w:space="0" w:color="auto"/>
        <w:right w:val="none" w:sz="0" w:space="0" w:color="auto"/>
      </w:divBdr>
    </w:div>
    <w:div w:id="345179536">
      <w:bodyDiv w:val="1"/>
      <w:marLeft w:val="0"/>
      <w:marRight w:val="0"/>
      <w:marTop w:val="0"/>
      <w:marBottom w:val="0"/>
      <w:divBdr>
        <w:top w:val="none" w:sz="0" w:space="0" w:color="auto"/>
        <w:left w:val="none" w:sz="0" w:space="0" w:color="auto"/>
        <w:bottom w:val="none" w:sz="0" w:space="0" w:color="auto"/>
        <w:right w:val="none" w:sz="0" w:space="0" w:color="auto"/>
      </w:divBdr>
    </w:div>
    <w:div w:id="369571594">
      <w:bodyDiv w:val="1"/>
      <w:marLeft w:val="0"/>
      <w:marRight w:val="0"/>
      <w:marTop w:val="0"/>
      <w:marBottom w:val="0"/>
      <w:divBdr>
        <w:top w:val="none" w:sz="0" w:space="0" w:color="auto"/>
        <w:left w:val="none" w:sz="0" w:space="0" w:color="auto"/>
        <w:bottom w:val="none" w:sz="0" w:space="0" w:color="auto"/>
        <w:right w:val="none" w:sz="0" w:space="0" w:color="auto"/>
      </w:divBdr>
    </w:div>
    <w:div w:id="372772703">
      <w:bodyDiv w:val="1"/>
      <w:marLeft w:val="0"/>
      <w:marRight w:val="0"/>
      <w:marTop w:val="0"/>
      <w:marBottom w:val="0"/>
      <w:divBdr>
        <w:top w:val="none" w:sz="0" w:space="0" w:color="auto"/>
        <w:left w:val="none" w:sz="0" w:space="0" w:color="auto"/>
        <w:bottom w:val="none" w:sz="0" w:space="0" w:color="auto"/>
        <w:right w:val="none" w:sz="0" w:space="0" w:color="auto"/>
      </w:divBdr>
    </w:div>
    <w:div w:id="403572008">
      <w:bodyDiv w:val="1"/>
      <w:marLeft w:val="0"/>
      <w:marRight w:val="0"/>
      <w:marTop w:val="0"/>
      <w:marBottom w:val="0"/>
      <w:divBdr>
        <w:top w:val="none" w:sz="0" w:space="0" w:color="auto"/>
        <w:left w:val="none" w:sz="0" w:space="0" w:color="auto"/>
        <w:bottom w:val="none" w:sz="0" w:space="0" w:color="auto"/>
        <w:right w:val="none" w:sz="0" w:space="0" w:color="auto"/>
      </w:divBdr>
    </w:div>
    <w:div w:id="424346152">
      <w:bodyDiv w:val="1"/>
      <w:marLeft w:val="0"/>
      <w:marRight w:val="0"/>
      <w:marTop w:val="0"/>
      <w:marBottom w:val="0"/>
      <w:divBdr>
        <w:top w:val="none" w:sz="0" w:space="0" w:color="auto"/>
        <w:left w:val="none" w:sz="0" w:space="0" w:color="auto"/>
        <w:bottom w:val="none" w:sz="0" w:space="0" w:color="auto"/>
        <w:right w:val="none" w:sz="0" w:space="0" w:color="auto"/>
      </w:divBdr>
    </w:div>
    <w:div w:id="433329002">
      <w:bodyDiv w:val="1"/>
      <w:marLeft w:val="0"/>
      <w:marRight w:val="0"/>
      <w:marTop w:val="0"/>
      <w:marBottom w:val="0"/>
      <w:divBdr>
        <w:top w:val="none" w:sz="0" w:space="0" w:color="auto"/>
        <w:left w:val="none" w:sz="0" w:space="0" w:color="auto"/>
        <w:bottom w:val="none" w:sz="0" w:space="0" w:color="auto"/>
        <w:right w:val="none" w:sz="0" w:space="0" w:color="auto"/>
      </w:divBdr>
      <w:divsChild>
        <w:div w:id="77870161">
          <w:marLeft w:val="0"/>
          <w:marRight w:val="0"/>
          <w:marTop w:val="0"/>
          <w:marBottom w:val="0"/>
          <w:divBdr>
            <w:top w:val="none" w:sz="0" w:space="0" w:color="auto"/>
            <w:left w:val="none" w:sz="0" w:space="0" w:color="auto"/>
            <w:bottom w:val="none" w:sz="0" w:space="0" w:color="auto"/>
            <w:right w:val="none" w:sz="0" w:space="0" w:color="auto"/>
          </w:divBdr>
        </w:div>
        <w:div w:id="117840704">
          <w:marLeft w:val="0"/>
          <w:marRight w:val="0"/>
          <w:marTop w:val="0"/>
          <w:marBottom w:val="0"/>
          <w:divBdr>
            <w:top w:val="none" w:sz="0" w:space="0" w:color="auto"/>
            <w:left w:val="none" w:sz="0" w:space="0" w:color="auto"/>
            <w:bottom w:val="none" w:sz="0" w:space="0" w:color="auto"/>
            <w:right w:val="none" w:sz="0" w:space="0" w:color="auto"/>
          </w:divBdr>
        </w:div>
        <w:div w:id="227498462">
          <w:marLeft w:val="0"/>
          <w:marRight w:val="0"/>
          <w:marTop w:val="0"/>
          <w:marBottom w:val="0"/>
          <w:divBdr>
            <w:top w:val="none" w:sz="0" w:space="0" w:color="auto"/>
            <w:left w:val="none" w:sz="0" w:space="0" w:color="auto"/>
            <w:bottom w:val="none" w:sz="0" w:space="0" w:color="auto"/>
            <w:right w:val="none" w:sz="0" w:space="0" w:color="auto"/>
          </w:divBdr>
        </w:div>
        <w:div w:id="321005631">
          <w:marLeft w:val="0"/>
          <w:marRight w:val="0"/>
          <w:marTop w:val="0"/>
          <w:marBottom w:val="0"/>
          <w:divBdr>
            <w:top w:val="none" w:sz="0" w:space="0" w:color="auto"/>
            <w:left w:val="none" w:sz="0" w:space="0" w:color="auto"/>
            <w:bottom w:val="none" w:sz="0" w:space="0" w:color="auto"/>
            <w:right w:val="none" w:sz="0" w:space="0" w:color="auto"/>
          </w:divBdr>
        </w:div>
        <w:div w:id="719397415">
          <w:marLeft w:val="0"/>
          <w:marRight w:val="0"/>
          <w:marTop w:val="0"/>
          <w:marBottom w:val="0"/>
          <w:divBdr>
            <w:top w:val="none" w:sz="0" w:space="0" w:color="auto"/>
            <w:left w:val="none" w:sz="0" w:space="0" w:color="auto"/>
            <w:bottom w:val="none" w:sz="0" w:space="0" w:color="auto"/>
            <w:right w:val="none" w:sz="0" w:space="0" w:color="auto"/>
          </w:divBdr>
        </w:div>
        <w:div w:id="918292147">
          <w:marLeft w:val="0"/>
          <w:marRight w:val="0"/>
          <w:marTop w:val="0"/>
          <w:marBottom w:val="0"/>
          <w:divBdr>
            <w:top w:val="none" w:sz="0" w:space="0" w:color="auto"/>
            <w:left w:val="none" w:sz="0" w:space="0" w:color="auto"/>
            <w:bottom w:val="none" w:sz="0" w:space="0" w:color="auto"/>
            <w:right w:val="none" w:sz="0" w:space="0" w:color="auto"/>
          </w:divBdr>
        </w:div>
        <w:div w:id="1736585002">
          <w:marLeft w:val="0"/>
          <w:marRight w:val="0"/>
          <w:marTop w:val="0"/>
          <w:marBottom w:val="0"/>
          <w:divBdr>
            <w:top w:val="none" w:sz="0" w:space="0" w:color="auto"/>
            <w:left w:val="none" w:sz="0" w:space="0" w:color="auto"/>
            <w:bottom w:val="none" w:sz="0" w:space="0" w:color="auto"/>
            <w:right w:val="none" w:sz="0" w:space="0" w:color="auto"/>
          </w:divBdr>
        </w:div>
      </w:divsChild>
    </w:div>
    <w:div w:id="472914946">
      <w:bodyDiv w:val="1"/>
      <w:marLeft w:val="0"/>
      <w:marRight w:val="0"/>
      <w:marTop w:val="0"/>
      <w:marBottom w:val="0"/>
      <w:divBdr>
        <w:top w:val="none" w:sz="0" w:space="0" w:color="auto"/>
        <w:left w:val="none" w:sz="0" w:space="0" w:color="auto"/>
        <w:bottom w:val="none" w:sz="0" w:space="0" w:color="auto"/>
        <w:right w:val="none" w:sz="0" w:space="0" w:color="auto"/>
      </w:divBdr>
      <w:divsChild>
        <w:div w:id="28459216">
          <w:marLeft w:val="0"/>
          <w:marRight w:val="0"/>
          <w:marTop w:val="0"/>
          <w:marBottom w:val="0"/>
          <w:divBdr>
            <w:top w:val="none" w:sz="0" w:space="0" w:color="auto"/>
            <w:left w:val="none" w:sz="0" w:space="0" w:color="auto"/>
            <w:bottom w:val="none" w:sz="0" w:space="0" w:color="auto"/>
            <w:right w:val="none" w:sz="0" w:space="0" w:color="auto"/>
          </w:divBdr>
        </w:div>
        <w:div w:id="60716057">
          <w:marLeft w:val="0"/>
          <w:marRight w:val="0"/>
          <w:marTop w:val="0"/>
          <w:marBottom w:val="0"/>
          <w:divBdr>
            <w:top w:val="none" w:sz="0" w:space="0" w:color="auto"/>
            <w:left w:val="none" w:sz="0" w:space="0" w:color="auto"/>
            <w:bottom w:val="none" w:sz="0" w:space="0" w:color="auto"/>
            <w:right w:val="none" w:sz="0" w:space="0" w:color="auto"/>
          </w:divBdr>
        </w:div>
        <w:div w:id="198977265">
          <w:marLeft w:val="0"/>
          <w:marRight w:val="0"/>
          <w:marTop w:val="0"/>
          <w:marBottom w:val="0"/>
          <w:divBdr>
            <w:top w:val="none" w:sz="0" w:space="0" w:color="auto"/>
            <w:left w:val="none" w:sz="0" w:space="0" w:color="auto"/>
            <w:bottom w:val="none" w:sz="0" w:space="0" w:color="auto"/>
            <w:right w:val="none" w:sz="0" w:space="0" w:color="auto"/>
          </w:divBdr>
        </w:div>
        <w:div w:id="362629779">
          <w:marLeft w:val="0"/>
          <w:marRight w:val="0"/>
          <w:marTop w:val="0"/>
          <w:marBottom w:val="0"/>
          <w:divBdr>
            <w:top w:val="none" w:sz="0" w:space="0" w:color="auto"/>
            <w:left w:val="none" w:sz="0" w:space="0" w:color="auto"/>
            <w:bottom w:val="none" w:sz="0" w:space="0" w:color="auto"/>
            <w:right w:val="none" w:sz="0" w:space="0" w:color="auto"/>
          </w:divBdr>
        </w:div>
        <w:div w:id="438062520">
          <w:marLeft w:val="0"/>
          <w:marRight w:val="0"/>
          <w:marTop w:val="0"/>
          <w:marBottom w:val="0"/>
          <w:divBdr>
            <w:top w:val="none" w:sz="0" w:space="0" w:color="auto"/>
            <w:left w:val="none" w:sz="0" w:space="0" w:color="auto"/>
            <w:bottom w:val="none" w:sz="0" w:space="0" w:color="auto"/>
            <w:right w:val="none" w:sz="0" w:space="0" w:color="auto"/>
          </w:divBdr>
        </w:div>
        <w:div w:id="749305472">
          <w:marLeft w:val="0"/>
          <w:marRight w:val="0"/>
          <w:marTop w:val="0"/>
          <w:marBottom w:val="0"/>
          <w:divBdr>
            <w:top w:val="none" w:sz="0" w:space="0" w:color="auto"/>
            <w:left w:val="none" w:sz="0" w:space="0" w:color="auto"/>
            <w:bottom w:val="none" w:sz="0" w:space="0" w:color="auto"/>
            <w:right w:val="none" w:sz="0" w:space="0" w:color="auto"/>
          </w:divBdr>
        </w:div>
        <w:div w:id="2134207196">
          <w:marLeft w:val="0"/>
          <w:marRight w:val="0"/>
          <w:marTop w:val="0"/>
          <w:marBottom w:val="0"/>
          <w:divBdr>
            <w:top w:val="none" w:sz="0" w:space="0" w:color="auto"/>
            <w:left w:val="none" w:sz="0" w:space="0" w:color="auto"/>
            <w:bottom w:val="none" w:sz="0" w:space="0" w:color="auto"/>
            <w:right w:val="none" w:sz="0" w:space="0" w:color="auto"/>
          </w:divBdr>
        </w:div>
      </w:divsChild>
    </w:div>
    <w:div w:id="473646678">
      <w:bodyDiv w:val="1"/>
      <w:marLeft w:val="0"/>
      <w:marRight w:val="0"/>
      <w:marTop w:val="0"/>
      <w:marBottom w:val="0"/>
      <w:divBdr>
        <w:top w:val="none" w:sz="0" w:space="0" w:color="auto"/>
        <w:left w:val="none" w:sz="0" w:space="0" w:color="auto"/>
        <w:bottom w:val="none" w:sz="0" w:space="0" w:color="auto"/>
        <w:right w:val="none" w:sz="0" w:space="0" w:color="auto"/>
      </w:divBdr>
    </w:div>
    <w:div w:id="487133748">
      <w:bodyDiv w:val="1"/>
      <w:marLeft w:val="0"/>
      <w:marRight w:val="0"/>
      <w:marTop w:val="0"/>
      <w:marBottom w:val="0"/>
      <w:divBdr>
        <w:top w:val="none" w:sz="0" w:space="0" w:color="auto"/>
        <w:left w:val="none" w:sz="0" w:space="0" w:color="auto"/>
        <w:bottom w:val="none" w:sz="0" w:space="0" w:color="auto"/>
        <w:right w:val="none" w:sz="0" w:space="0" w:color="auto"/>
      </w:divBdr>
    </w:div>
    <w:div w:id="499587278">
      <w:bodyDiv w:val="1"/>
      <w:marLeft w:val="0"/>
      <w:marRight w:val="0"/>
      <w:marTop w:val="0"/>
      <w:marBottom w:val="0"/>
      <w:divBdr>
        <w:top w:val="none" w:sz="0" w:space="0" w:color="auto"/>
        <w:left w:val="none" w:sz="0" w:space="0" w:color="auto"/>
        <w:bottom w:val="none" w:sz="0" w:space="0" w:color="auto"/>
        <w:right w:val="none" w:sz="0" w:space="0" w:color="auto"/>
      </w:divBdr>
    </w:div>
    <w:div w:id="506359520">
      <w:bodyDiv w:val="1"/>
      <w:marLeft w:val="0"/>
      <w:marRight w:val="0"/>
      <w:marTop w:val="0"/>
      <w:marBottom w:val="0"/>
      <w:divBdr>
        <w:top w:val="none" w:sz="0" w:space="0" w:color="auto"/>
        <w:left w:val="none" w:sz="0" w:space="0" w:color="auto"/>
        <w:bottom w:val="none" w:sz="0" w:space="0" w:color="auto"/>
        <w:right w:val="none" w:sz="0" w:space="0" w:color="auto"/>
      </w:divBdr>
    </w:div>
    <w:div w:id="509368297">
      <w:bodyDiv w:val="1"/>
      <w:marLeft w:val="0"/>
      <w:marRight w:val="0"/>
      <w:marTop w:val="0"/>
      <w:marBottom w:val="0"/>
      <w:divBdr>
        <w:top w:val="none" w:sz="0" w:space="0" w:color="auto"/>
        <w:left w:val="none" w:sz="0" w:space="0" w:color="auto"/>
        <w:bottom w:val="none" w:sz="0" w:space="0" w:color="auto"/>
        <w:right w:val="none" w:sz="0" w:space="0" w:color="auto"/>
      </w:divBdr>
    </w:div>
    <w:div w:id="523634202">
      <w:bodyDiv w:val="1"/>
      <w:marLeft w:val="0"/>
      <w:marRight w:val="0"/>
      <w:marTop w:val="0"/>
      <w:marBottom w:val="0"/>
      <w:divBdr>
        <w:top w:val="none" w:sz="0" w:space="0" w:color="auto"/>
        <w:left w:val="none" w:sz="0" w:space="0" w:color="auto"/>
        <w:bottom w:val="none" w:sz="0" w:space="0" w:color="auto"/>
        <w:right w:val="none" w:sz="0" w:space="0" w:color="auto"/>
      </w:divBdr>
    </w:div>
    <w:div w:id="536698774">
      <w:bodyDiv w:val="1"/>
      <w:marLeft w:val="0"/>
      <w:marRight w:val="0"/>
      <w:marTop w:val="0"/>
      <w:marBottom w:val="0"/>
      <w:divBdr>
        <w:top w:val="none" w:sz="0" w:space="0" w:color="auto"/>
        <w:left w:val="none" w:sz="0" w:space="0" w:color="auto"/>
        <w:bottom w:val="none" w:sz="0" w:space="0" w:color="auto"/>
        <w:right w:val="none" w:sz="0" w:space="0" w:color="auto"/>
      </w:divBdr>
      <w:divsChild>
        <w:div w:id="12926423">
          <w:marLeft w:val="0"/>
          <w:marRight w:val="0"/>
          <w:marTop w:val="0"/>
          <w:marBottom w:val="0"/>
          <w:divBdr>
            <w:top w:val="none" w:sz="0" w:space="0" w:color="auto"/>
            <w:left w:val="none" w:sz="0" w:space="0" w:color="auto"/>
            <w:bottom w:val="none" w:sz="0" w:space="0" w:color="auto"/>
            <w:right w:val="none" w:sz="0" w:space="0" w:color="auto"/>
          </w:divBdr>
        </w:div>
        <w:div w:id="109665854">
          <w:marLeft w:val="0"/>
          <w:marRight w:val="0"/>
          <w:marTop w:val="0"/>
          <w:marBottom w:val="0"/>
          <w:divBdr>
            <w:top w:val="none" w:sz="0" w:space="0" w:color="auto"/>
            <w:left w:val="none" w:sz="0" w:space="0" w:color="auto"/>
            <w:bottom w:val="none" w:sz="0" w:space="0" w:color="auto"/>
            <w:right w:val="none" w:sz="0" w:space="0" w:color="auto"/>
          </w:divBdr>
        </w:div>
        <w:div w:id="130828209">
          <w:marLeft w:val="0"/>
          <w:marRight w:val="0"/>
          <w:marTop w:val="0"/>
          <w:marBottom w:val="0"/>
          <w:divBdr>
            <w:top w:val="none" w:sz="0" w:space="0" w:color="auto"/>
            <w:left w:val="none" w:sz="0" w:space="0" w:color="auto"/>
            <w:bottom w:val="none" w:sz="0" w:space="0" w:color="auto"/>
            <w:right w:val="none" w:sz="0" w:space="0" w:color="auto"/>
          </w:divBdr>
        </w:div>
        <w:div w:id="213082953">
          <w:marLeft w:val="0"/>
          <w:marRight w:val="0"/>
          <w:marTop w:val="0"/>
          <w:marBottom w:val="0"/>
          <w:divBdr>
            <w:top w:val="none" w:sz="0" w:space="0" w:color="auto"/>
            <w:left w:val="none" w:sz="0" w:space="0" w:color="auto"/>
            <w:bottom w:val="none" w:sz="0" w:space="0" w:color="auto"/>
            <w:right w:val="none" w:sz="0" w:space="0" w:color="auto"/>
          </w:divBdr>
        </w:div>
        <w:div w:id="570121945">
          <w:marLeft w:val="0"/>
          <w:marRight w:val="0"/>
          <w:marTop w:val="0"/>
          <w:marBottom w:val="0"/>
          <w:divBdr>
            <w:top w:val="none" w:sz="0" w:space="0" w:color="auto"/>
            <w:left w:val="none" w:sz="0" w:space="0" w:color="auto"/>
            <w:bottom w:val="none" w:sz="0" w:space="0" w:color="auto"/>
            <w:right w:val="none" w:sz="0" w:space="0" w:color="auto"/>
          </w:divBdr>
        </w:div>
        <w:div w:id="621351242">
          <w:marLeft w:val="0"/>
          <w:marRight w:val="0"/>
          <w:marTop w:val="0"/>
          <w:marBottom w:val="0"/>
          <w:divBdr>
            <w:top w:val="none" w:sz="0" w:space="0" w:color="auto"/>
            <w:left w:val="none" w:sz="0" w:space="0" w:color="auto"/>
            <w:bottom w:val="none" w:sz="0" w:space="0" w:color="auto"/>
            <w:right w:val="none" w:sz="0" w:space="0" w:color="auto"/>
          </w:divBdr>
        </w:div>
        <w:div w:id="817258943">
          <w:marLeft w:val="0"/>
          <w:marRight w:val="0"/>
          <w:marTop w:val="0"/>
          <w:marBottom w:val="0"/>
          <w:divBdr>
            <w:top w:val="none" w:sz="0" w:space="0" w:color="auto"/>
            <w:left w:val="none" w:sz="0" w:space="0" w:color="auto"/>
            <w:bottom w:val="none" w:sz="0" w:space="0" w:color="auto"/>
            <w:right w:val="none" w:sz="0" w:space="0" w:color="auto"/>
          </w:divBdr>
        </w:div>
        <w:div w:id="1029065983">
          <w:marLeft w:val="0"/>
          <w:marRight w:val="0"/>
          <w:marTop w:val="0"/>
          <w:marBottom w:val="0"/>
          <w:divBdr>
            <w:top w:val="none" w:sz="0" w:space="0" w:color="auto"/>
            <w:left w:val="none" w:sz="0" w:space="0" w:color="auto"/>
            <w:bottom w:val="none" w:sz="0" w:space="0" w:color="auto"/>
            <w:right w:val="none" w:sz="0" w:space="0" w:color="auto"/>
          </w:divBdr>
        </w:div>
        <w:div w:id="1208762080">
          <w:marLeft w:val="0"/>
          <w:marRight w:val="0"/>
          <w:marTop w:val="0"/>
          <w:marBottom w:val="0"/>
          <w:divBdr>
            <w:top w:val="none" w:sz="0" w:space="0" w:color="auto"/>
            <w:left w:val="none" w:sz="0" w:space="0" w:color="auto"/>
            <w:bottom w:val="none" w:sz="0" w:space="0" w:color="auto"/>
            <w:right w:val="none" w:sz="0" w:space="0" w:color="auto"/>
          </w:divBdr>
        </w:div>
        <w:div w:id="1252662291">
          <w:marLeft w:val="0"/>
          <w:marRight w:val="0"/>
          <w:marTop w:val="0"/>
          <w:marBottom w:val="0"/>
          <w:divBdr>
            <w:top w:val="none" w:sz="0" w:space="0" w:color="auto"/>
            <w:left w:val="none" w:sz="0" w:space="0" w:color="auto"/>
            <w:bottom w:val="none" w:sz="0" w:space="0" w:color="auto"/>
            <w:right w:val="none" w:sz="0" w:space="0" w:color="auto"/>
          </w:divBdr>
        </w:div>
        <w:div w:id="2101099182">
          <w:marLeft w:val="0"/>
          <w:marRight w:val="0"/>
          <w:marTop w:val="0"/>
          <w:marBottom w:val="0"/>
          <w:divBdr>
            <w:top w:val="none" w:sz="0" w:space="0" w:color="auto"/>
            <w:left w:val="none" w:sz="0" w:space="0" w:color="auto"/>
            <w:bottom w:val="none" w:sz="0" w:space="0" w:color="auto"/>
            <w:right w:val="none" w:sz="0" w:space="0" w:color="auto"/>
          </w:divBdr>
        </w:div>
        <w:div w:id="2113744213">
          <w:marLeft w:val="0"/>
          <w:marRight w:val="0"/>
          <w:marTop w:val="0"/>
          <w:marBottom w:val="0"/>
          <w:divBdr>
            <w:top w:val="none" w:sz="0" w:space="0" w:color="auto"/>
            <w:left w:val="none" w:sz="0" w:space="0" w:color="auto"/>
            <w:bottom w:val="none" w:sz="0" w:space="0" w:color="auto"/>
            <w:right w:val="none" w:sz="0" w:space="0" w:color="auto"/>
          </w:divBdr>
        </w:div>
      </w:divsChild>
    </w:div>
    <w:div w:id="540828036">
      <w:bodyDiv w:val="1"/>
      <w:marLeft w:val="0"/>
      <w:marRight w:val="0"/>
      <w:marTop w:val="0"/>
      <w:marBottom w:val="0"/>
      <w:divBdr>
        <w:top w:val="none" w:sz="0" w:space="0" w:color="auto"/>
        <w:left w:val="none" w:sz="0" w:space="0" w:color="auto"/>
        <w:bottom w:val="none" w:sz="0" w:space="0" w:color="auto"/>
        <w:right w:val="none" w:sz="0" w:space="0" w:color="auto"/>
      </w:divBdr>
    </w:div>
    <w:div w:id="553859238">
      <w:bodyDiv w:val="1"/>
      <w:marLeft w:val="0"/>
      <w:marRight w:val="0"/>
      <w:marTop w:val="0"/>
      <w:marBottom w:val="0"/>
      <w:divBdr>
        <w:top w:val="none" w:sz="0" w:space="0" w:color="auto"/>
        <w:left w:val="none" w:sz="0" w:space="0" w:color="auto"/>
        <w:bottom w:val="none" w:sz="0" w:space="0" w:color="auto"/>
        <w:right w:val="none" w:sz="0" w:space="0" w:color="auto"/>
      </w:divBdr>
    </w:div>
    <w:div w:id="564687893">
      <w:bodyDiv w:val="1"/>
      <w:marLeft w:val="0"/>
      <w:marRight w:val="0"/>
      <w:marTop w:val="0"/>
      <w:marBottom w:val="0"/>
      <w:divBdr>
        <w:top w:val="none" w:sz="0" w:space="0" w:color="auto"/>
        <w:left w:val="none" w:sz="0" w:space="0" w:color="auto"/>
        <w:bottom w:val="none" w:sz="0" w:space="0" w:color="auto"/>
        <w:right w:val="none" w:sz="0" w:space="0" w:color="auto"/>
      </w:divBdr>
    </w:div>
    <w:div w:id="575407791">
      <w:bodyDiv w:val="1"/>
      <w:marLeft w:val="0"/>
      <w:marRight w:val="0"/>
      <w:marTop w:val="0"/>
      <w:marBottom w:val="0"/>
      <w:divBdr>
        <w:top w:val="none" w:sz="0" w:space="0" w:color="auto"/>
        <w:left w:val="none" w:sz="0" w:space="0" w:color="auto"/>
        <w:bottom w:val="none" w:sz="0" w:space="0" w:color="auto"/>
        <w:right w:val="none" w:sz="0" w:space="0" w:color="auto"/>
      </w:divBdr>
    </w:div>
    <w:div w:id="576132225">
      <w:bodyDiv w:val="1"/>
      <w:marLeft w:val="0"/>
      <w:marRight w:val="0"/>
      <w:marTop w:val="0"/>
      <w:marBottom w:val="0"/>
      <w:divBdr>
        <w:top w:val="none" w:sz="0" w:space="0" w:color="auto"/>
        <w:left w:val="none" w:sz="0" w:space="0" w:color="auto"/>
        <w:bottom w:val="none" w:sz="0" w:space="0" w:color="auto"/>
        <w:right w:val="none" w:sz="0" w:space="0" w:color="auto"/>
      </w:divBdr>
    </w:div>
    <w:div w:id="578632661">
      <w:bodyDiv w:val="1"/>
      <w:marLeft w:val="0"/>
      <w:marRight w:val="0"/>
      <w:marTop w:val="0"/>
      <w:marBottom w:val="0"/>
      <w:divBdr>
        <w:top w:val="none" w:sz="0" w:space="0" w:color="auto"/>
        <w:left w:val="none" w:sz="0" w:space="0" w:color="auto"/>
        <w:bottom w:val="none" w:sz="0" w:space="0" w:color="auto"/>
        <w:right w:val="none" w:sz="0" w:space="0" w:color="auto"/>
      </w:divBdr>
    </w:div>
    <w:div w:id="585923106">
      <w:bodyDiv w:val="1"/>
      <w:marLeft w:val="0"/>
      <w:marRight w:val="0"/>
      <w:marTop w:val="0"/>
      <w:marBottom w:val="0"/>
      <w:divBdr>
        <w:top w:val="none" w:sz="0" w:space="0" w:color="auto"/>
        <w:left w:val="none" w:sz="0" w:space="0" w:color="auto"/>
        <w:bottom w:val="none" w:sz="0" w:space="0" w:color="auto"/>
        <w:right w:val="none" w:sz="0" w:space="0" w:color="auto"/>
      </w:divBdr>
      <w:divsChild>
        <w:div w:id="60375130">
          <w:marLeft w:val="0"/>
          <w:marRight w:val="0"/>
          <w:marTop w:val="0"/>
          <w:marBottom w:val="0"/>
          <w:divBdr>
            <w:top w:val="none" w:sz="0" w:space="0" w:color="auto"/>
            <w:left w:val="none" w:sz="0" w:space="0" w:color="auto"/>
            <w:bottom w:val="none" w:sz="0" w:space="0" w:color="auto"/>
            <w:right w:val="none" w:sz="0" w:space="0" w:color="auto"/>
          </w:divBdr>
        </w:div>
        <w:div w:id="189728000">
          <w:marLeft w:val="0"/>
          <w:marRight w:val="0"/>
          <w:marTop w:val="0"/>
          <w:marBottom w:val="0"/>
          <w:divBdr>
            <w:top w:val="none" w:sz="0" w:space="0" w:color="auto"/>
            <w:left w:val="none" w:sz="0" w:space="0" w:color="auto"/>
            <w:bottom w:val="none" w:sz="0" w:space="0" w:color="auto"/>
            <w:right w:val="none" w:sz="0" w:space="0" w:color="auto"/>
          </w:divBdr>
        </w:div>
        <w:div w:id="457382084">
          <w:marLeft w:val="0"/>
          <w:marRight w:val="0"/>
          <w:marTop w:val="0"/>
          <w:marBottom w:val="0"/>
          <w:divBdr>
            <w:top w:val="none" w:sz="0" w:space="0" w:color="auto"/>
            <w:left w:val="none" w:sz="0" w:space="0" w:color="auto"/>
            <w:bottom w:val="none" w:sz="0" w:space="0" w:color="auto"/>
            <w:right w:val="none" w:sz="0" w:space="0" w:color="auto"/>
          </w:divBdr>
        </w:div>
        <w:div w:id="683900480">
          <w:marLeft w:val="0"/>
          <w:marRight w:val="0"/>
          <w:marTop w:val="0"/>
          <w:marBottom w:val="0"/>
          <w:divBdr>
            <w:top w:val="none" w:sz="0" w:space="0" w:color="auto"/>
            <w:left w:val="none" w:sz="0" w:space="0" w:color="auto"/>
            <w:bottom w:val="none" w:sz="0" w:space="0" w:color="auto"/>
            <w:right w:val="none" w:sz="0" w:space="0" w:color="auto"/>
          </w:divBdr>
        </w:div>
        <w:div w:id="708531229">
          <w:marLeft w:val="0"/>
          <w:marRight w:val="0"/>
          <w:marTop w:val="0"/>
          <w:marBottom w:val="0"/>
          <w:divBdr>
            <w:top w:val="none" w:sz="0" w:space="0" w:color="auto"/>
            <w:left w:val="none" w:sz="0" w:space="0" w:color="auto"/>
            <w:bottom w:val="none" w:sz="0" w:space="0" w:color="auto"/>
            <w:right w:val="none" w:sz="0" w:space="0" w:color="auto"/>
          </w:divBdr>
        </w:div>
        <w:div w:id="863135592">
          <w:marLeft w:val="0"/>
          <w:marRight w:val="0"/>
          <w:marTop w:val="0"/>
          <w:marBottom w:val="0"/>
          <w:divBdr>
            <w:top w:val="none" w:sz="0" w:space="0" w:color="auto"/>
            <w:left w:val="none" w:sz="0" w:space="0" w:color="auto"/>
            <w:bottom w:val="none" w:sz="0" w:space="0" w:color="auto"/>
            <w:right w:val="none" w:sz="0" w:space="0" w:color="auto"/>
          </w:divBdr>
        </w:div>
        <w:div w:id="957486168">
          <w:marLeft w:val="0"/>
          <w:marRight w:val="0"/>
          <w:marTop w:val="0"/>
          <w:marBottom w:val="0"/>
          <w:divBdr>
            <w:top w:val="none" w:sz="0" w:space="0" w:color="auto"/>
            <w:left w:val="none" w:sz="0" w:space="0" w:color="auto"/>
            <w:bottom w:val="none" w:sz="0" w:space="0" w:color="auto"/>
            <w:right w:val="none" w:sz="0" w:space="0" w:color="auto"/>
          </w:divBdr>
        </w:div>
        <w:div w:id="970476697">
          <w:marLeft w:val="0"/>
          <w:marRight w:val="0"/>
          <w:marTop w:val="0"/>
          <w:marBottom w:val="0"/>
          <w:divBdr>
            <w:top w:val="none" w:sz="0" w:space="0" w:color="auto"/>
            <w:left w:val="none" w:sz="0" w:space="0" w:color="auto"/>
            <w:bottom w:val="none" w:sz="0" w:space="0" w:color="auto"/>
            <w:right w:val="none" w:sz="0" w:space="0" w:color="auto"/>
          </w:divBdr>
        </w:div>
        <w:div w:id="983390025">
          <w:marLeft w:val="0"/>
          <w:marRight w:val="0"/>
          <w:marTop w:val="0"/>
          <w:marBottom w:val="0"/>
          <w:divBdr>
            <w:top w:val="none" w:sz="0" w:space="0" w:color="auto"/>
            <w:left w:val="none" w:sz="0" w:space="0" w:color="auto"/>
            <w:bottom w:val="none" w:sz="0" w:space="0" w:color="auto"/>
            <w:right w:val="none" w:sz="0" w:space="0" w:color="auto"/>
          </w:divBdr>
        </w:div>
        <w:div w:id="1030764666">
          <w:marLeft w:val="0"/>
          <w:marRight w:val="0"/>
          <w:marTop w:val="0"/>
          <w:marBottom w:val="0"/>
          <w:divBdr>
            <w:top w:val="none" w:sz="0" w:space="0" w:color="auto"/>
            <w:left w:val="none" w:sz="0" w:space="0" w:color="auto"/>
            <w:bottom w:val="none" w:sz="0" w:space="0" w:color="auto"/>
            <w:right w:val="none" w:sz="0" w:space="0" w:color="auto"/>
          </w:divBdr>
        </w:div>
        <w:div w:id="1208955132">
          <w:marLeft w:val="0"/>
          <w:marRight w:val="0"/>
          <w:marTop w:val="0"/>
          <w:marBottom w:val="0"/>
          <w:divBdr>
            <w:top w:val="none" w:sz="0" w:space="0" w:color="auto"/>
            <w:left w:val="none" w:sz="0" w:space="0" w:color="auto"/>
            <w:bottom w:val="none" w:sz="0" w:space="0" w:color="auto"/>
            <w:right w:val="none" w:sz="0" w:space="0" w:color="auto"/>
          </w:divBdr>
        </w:div>
        <w:div w:id="1286816935">
          <w:marLeft w:val="0"/>
          <w:marRight w:val="0"/>
          <w:marTop w:val="0"/>
          <w:marBottom w:val="0"/>
          <w:divBdr>
            <w:top w:val="none" w:sz="0" w:space="0" w:color="auto"/>
            <w:left w:val="none" w:sz="0" w:space="0" w:color="auto"/>
            <w:bottom w:val="none" w:sz="0" w:space="0" w:color="auto"/>
            <w:right w:val="none" w:sz="0" w:space="0" w:color="auto"/>
          </w:divBdr>
        </w:div>
        <w:div w:id="1363553048">
          <w:marLeft w:val="0"/>
          <w:marRight w:val="0"/>
          <w:marTop w:val="0"/>
          <w:marBottom w:val="0"/>
          <w:divBdr>
            <w:top w:val="none" w:sz="0" w:space="0" w:color="auto"/>
            <w:left w:val="none" w:sz="0" w:space="0" w:color="auto"/>
            <w:bottom w:val="none" w:sz="0" w:space="0" w:color="auto"/>
            <w:right w:val="none" w:sz="0" w:space="0" w:color="auto"/>
          </w:divBdr>
        </w:div>
        <w:div w:id="1469783929">
          <w:marLeft w:val="0"/>
          <w:marRight w:val="0"/>
          <w:marTop w:val="0"/>
          <w:marBottom w:val="0"/>
          <w:divBdr>
            <w:top w:val="none" w:sz="0" w:space="0" w:color="auto"/>
            <w:left w:val="none" w:sz="0" w:space="0" w:color="auto"/>
            <w:bottom w:val="none" w:sz="0" w:space="0" w:color="auto"/>
            <w:right w:val="none" w:sz="0" w:space="0" w:color="auto"/>
          </w:divBdr>
        </w:div>
        <w:div w:id="1641838639">
          <w:marLeft w:val="0"/>
          <w:marRight w:val="0"/>
          <w:marTop w:val="0"/>
          <w:marBottom w:val="0"/>
          <w:divBdr>
            <w:top w:val="none" w:sz="0" w:space="0" w:color="auto"/>
            <w:left w:val="none" w:sz="0" w:space="0" w:color="auto"/>
            <w:bottom w:val="none" w:sz="0" w:space="0" w:color="auto"/>
            <w:right w:val="none" w:sz="0" w:space="0" w:color="auto"/>
          </w:divBdr>
        </w:div>
        <w:div w:id="1657538846">
          <w:marLeft w:val="0"/>
          <w:marRight w:val="0"/>
          <w:marTop w:val="0"/>
          <w:marBottom w:val="0"/>
          <w:divBdr>
            <w:top w:val="none" w:sz="0" w:space="0" w:color="auto"/>
            <w:left w:val="none" w:sz="0" w:space="0" w:color="auto"/>
            <w:bottom w:val="none" w:sz="0" w:space="0" w:color="auto"/>
            <w:right w:val="none" w:sz="0" w:space="0" w:color="auto"/>
          </w:divBdr>
        </w:div>
        <w:div w:id="1762407332">
          <w:marLeft w:val="0"/>
          <w:marRight w:val="0"/>
          <w:marTop w:val="0"/>
          <w:marBottom w:val="0"/>
          <w:divBdr>
            <w:top w:val="none" w:sz="0" w:space="0" w:color="auto"/>
            <w:left w:val="none" w:sz="0" w:space="0" w:color="auto"/>
            <w:bottom w:val="none" w:sz="0" w:space="0" w:color="auto"/>
            <w:right w:val="none" w:sz="0" w:space="0" w:color="auto"/>
          </w:divBdr>
        </w:div>
        <w:div w:id="1801681079">
          <w:marLeft w:val="0"/>
          <w:marRight w:val="0"/>
          <w:marTop w:val="0"/>
          <w:marBottom w:val="0"/>
          <w:divBdr>
            <w:top w:val="none" w:sz="0" w:space="0" w:color="auto"/>
            <w:left w:val="none" w:sz="0" w:space="0" w:color="auto"/>
            <w:bottom w:val="none" w:sz="0" w:space="0" w:color="auto"/>
            <w:right w:val="none" w:sz="0" w:space="0" w:color="auto"/>
          </w:divBdr>
        </w:div>
        <w:div w:id="1875073520">
          <w:marLeft w:val="0"/>
          <w:marRight w:val="0"/>
          <w:marTop w:val="0"/>
          <w:marBottom w:val="0"/>
          <w:divBdr>
            <w:top w:val="none" w:sz="0" w:space="0" w:color="auto"/>
            <w:left w:val="none" w:sz="0" w:space="0" w:color="auto"/>
            <w:bottom w:val="none" w:sz="0" w:space="0" w:color="auto"/>
            <w:right w:val="none" w:sz="0" w:space="0" w:color="auto"/>
          </w:divBdr>
        </w:div>
      </w:divsChild>
    </w:div>
    <w:div w:id="597638064">
      <w:bodyDiv w:val="1"/>
      <w:marLeft w:val="0"/>
      <w:marRight w:val="0"/>
      <w:marTop w:val="0"/>
      <w:marBottom w:val="0"/>
      <w:divBdr>
        <w:top w:val="none" w:sz="0" w:space="0" w:color="auto"/>
        <w:left w:val="none" w:sz="0" w:space="0" w:color="auto"/>
        <w:bottom w:val="none" w:sz="0" w:space="0" w:color="auto"/>
        <w:right w:val="none" w:sz="0" w:space="0" w:color="auto"/>
      </w:divBdr>
    </w:div>
    <w:div w:id="627668533">
      <w:bodyDiv w:val="1"/>
      <w:marLeft w:val="0"/>
      <w:marRight w:val="0"/>
      <w:marTop w:val="0"/>
      <w:marBottom w:val="0"/>
      <w:divBdr>
        <w:top w:val="none" w:sz="0" w:space="0" w:color="auto"/>
        <w:left w:val="none" w:sz="0" w:space="0" w:color="auto"/>
        <w:bottom w:val="none" w:sz="0" w:space="0" w:color="auto"/>
        <w:right w:val="none" w:sz="0" w:space="0" w:color="auto"/>
      </w:divBdr>
      <w:divsChild>
        <w:div w:id="1369183544">
          <w:marLeft w:val="0"/>
          <w:marRight w:val="0"/>
          <w:marTop w:val="0"/>
          <w:marBottom w:val="0"/>
          <w:divBdr>
            <w:top w:val="none" w:sz="0" w:space="0" w:color="auto"/>
            <w:left w:val="none" w:sz="0" w:space="0" w:color="auto"/>
            <w:bottom w:val="none" w:sz="0" w:space="0" w:color="auto"/>
            <w:right w:val="none" w:sz="0" w:space="0" w:color="auto"/>
          </w:divBdr>
        </w:div>
        <w:div w:id="1735204051">
          <w:marLeft w:val="0"/>
          <w:marRight w:val="0"/>
          <w:marTop w:val="0"/>
          <w:marBottom w:val="0"/>
          <w:divBdr>
            <w:top w:val="none" w:sz="0" w:space="0" w:color="auto"/>
            <w:left w:val="none" w:sz="0" w:space="0" w:color="auto"/>
            <w:bottom w:val="none" w:sz="0" w:space="0" w:color="auto"/>
            <w:right w:val="none" w:sz="0" w:space="0" w:color="auto"/>
          </w:divBdr>
        </w:div>
        <w:div w:id="2104569288">
          <w:marLeft w:val="0"/>
          <w:marRight w:val="0"/>
          <w:marTop w:val="0"/>
          <w:marBottom w:val="0"/>
          <w:divBdr>
            <w:top w:val="none" w:sz="0" w:space="0" w:color="auto"/>
            <w:left w:val="none" w:sz="0" w:space="0" w:color="auto"/>
            <w:bottom w:val="none" w:sz="0" w:space="0" w:color="auto"/>
            <w:right w:val="none" w:sz="0" w:space="0" w:color="auto"/>
          </w:divBdr>
        </w:div>
      </w:divsChild>
    </w:div>
    <w:div w:id="630595205">
      <w:bodyDiv w:val="1"/>
      <w:marLeft w:val="0"/>
      <w:marRight w:val="0"/>
      <w:marTop w:val="0"/>
      <w:marBottom w:val="0"/>
      <w:divBdr>
        <w:top w:val="none" w:sz="0" w:space="0" w:color="auto"/>
        <w:left w:val="none" w:sz="0" w:space="0" w:color="auto"/>
        <w:bottom w:val="none" w:sz="0" w:space="0" w:color="auto"/>
        <w:right w:val="none" w:sz="0" w:space="0" w:color="auto"/>
      </w:divBdr>
      <w:divsChild>
        <w:div w:id="2022656179">
          <w:marLeft w:val="0"/>
          <w:marRight w:val="0"/>
          <w:marTop w:val="0"/>
          <w:marBottom w:val="0"/>
          <w:divBdr>
            <w:top w:val="none" w:sz="0" w:space="0" w:color="auto"/>
            <w:left w:val="none" w:sz="0" w:space="0" w:color="auto"/>
            <w:bottom w:val="none" w:sz="0" w:space="0" w:color="auto"/>
            <w:right w:val="none" w:sz="0" w:space="0" w:color="auto"/>
          </w:divBdr>
          <w:divsChild>
            <w:div w:id="922910325">
              <w:marLeft w:val="0"/>
              <w:marRight w:val="0"/>
              <w:marTop w:val="0"/>
              <w:marBottom w:val="0"/>
              <w:divBdr>
                <w:top w:val="none" w:sz="0" w:space="0" w:color="auto"/>
                <w:left w:val="none" w:sz="0" w:space="0" w:color="auto"/>
                <w:bottom w:val="none" w:sz="0" w:space="0" w:color="auto"/>
                <w:right w:val="none" w:sz="0" w:space="0" w:color="auto"/>
              </w:divBdr>
              <w:divsChild>
                <w:div w:id="583533603">
                  <w:marLeft w:val="0"/>
                  <w:marRight w:val="0"/>
                  <w:marTop w:val="0"/>
                  <w:marBottom w:val="0"/>
                  <w:divBdr>
                    <w:top w:val="none" w:sz="0" w:space="0" w:color="auto"/>
                    <w:left w:val="none" w:sz="0" w:space="0" w:color="auto"/>
                    <w:bottom w:val="none" w:sz="0" w:space="0" w:color="auto"/>
                    <w:right w:val="none" w:sz="0" w:space="0" w:color="auto"/>
                  </w:divBdr>
                  <w:divsChild>
                    <w:div w:id="2048949698">
                      <w:marLeft w:val="0"/>
                      <w:marRight w:val="0"/>
                      <w:marTop w:val="0"/>
                      <w:marBottom w:val="0"/>
                      <w:divBdr>
                        <w:top w:val="none" w:sz="0" w:space="0" w:color="auto"/>
                        <w:left w:val="none" w:sz="0" w:space="0" w:color="auto"/>
                        <w:bottom w:val="none" w:sz="0" w:space="0" w:color="auto"/>
                        <w:right w:val="none" w:sz="0" w:space="0" w:color="auto"/>
                      </w:divBdr>
                      <w:divsChild>
                        <w:div w:id="833954705">
                          <w:marLeft w:val="0"/>
                          <w:marRight w:val="0"/>
                          <w:marTop w:val="0"/>
                          <w:marBottom w:val="0"/>
                          <w:divBdr>
                            <w:top w:val="none" w:sz="0" w:space="0" w:color="auto"/>
                            <w:left w:val="none" w:sz="0" w:space="0" w:color="auto"/>
                            <w:bottom w:val="none" w:sz="0" w:space="0" w:color="auto"/>
                            <w:right w:val="none" w:sz="0" w:space="0" w:color="auto"/>
                          </w:divBdr>
                          <w:divsChild>
                            <w:div w:id="1178693271">
                              <w:marLeft w:val="0"/>
                              <w:marRight w:val="0"/>
                              <w:marTop w:val="0"/>
                              <w:marBottom w:val="0"/>
                              <w:divBdr>
                                <w:top w:val="none" w:sz="0" w:space="0" w:color="auto"/>
                                <w:left w:val="none" w:sz="0" w:space="0" w:color="auto"/>
                                <w:bottom w:val="none" w:sz="0" w:space="0" w:color="auto"/>
                                <w:right w:val="none" w:sz="0" w:space="0" w:color="auto"/>
                              </w:divBdr>
                              <w:divsChild>
                                <w:div w:id="1039665791">
                                  <w:marLeft w:val="0"/>
                                  <w:marRight w:val="0"/>
                                  <w:marTop w:val="240"/>
                                  <w:marBottom w:val="240"/>
                                  <w:divBdr>
                                    <w:top w:val="none" w:sz="0" w:space="0" w:color="auto"/>
                                    <w:left w:val="none" w:sz="0" w:space="0" w:color="auto"/>
                                    <w:bottom w:val="none" w:sz="0" w:space="0" w:color="auto"/>
                                    <w:right w:val="none" w:sz="0" w:space="0" w:color="auto"/>
                                  </w:divBdr>
                                  <w:divsChild>
                                    <w:div w:id="1344479052">
                                      <w:marLeft w:val="0"/>
                                      <w:marRight w:val="0"/>
                                      <w:marTop w:val="0"/>
                                      <w:marBottom w:val="0"/>
                                      <w:divBdr>
                                        <w:top w:val="none" w:sz="0" w:space="0" w:color="auto"/>
                                        <w:left w:val="none" w:sz="0" w:space="0" w:color="auto"/>
                                        <w:bottom w:val="none" w:sz="0" w:space="0" w:color="auto"/>
                                        <w:right w:val="none" w:sz="0" w:space="0" w:color="auto"/>
                                      </w:divBdr>
                                      <w:divsChild>
                                        <w:div w:id="670254574">
                                          <w:marLeft w:val="0"/>
                                          <w:marRight w:val="0"/>
                                          <w:marTop w:val="0"/>
                                          <w:marBottom w:val="0"/>
                                          <w:divBdr>
                                            <w:top w:val="none" w:sz="0" w:space="0" w:color="auto"/>
                                            <w:left w:val="none" w:sz="0" w:space="0" w:color="auto"/>
                                            <w:bottom w:val="none" w:sz="0" w:space="0" w:color="auto"/>
                                            <w:right w:val="none" w:sz="0" w:space="0" w:color="auto"/>
                                          </w:divBdr>
                                          <w:divsChild>
                                            <w:div w:id="455873034">
                                              <w:marLeft w:val="0"/>
                                              <w:marRight w:val="0"/>
                                              <w:marTop w:val="0"/>
                                              <w:marBottom w:val="0"/>
                                              <w:divBdr>
                                                <w:top w:val="none" w:sz="0" w:space="0" w:color="auto"/>
                                                <w:left w:val="none" w:sz="0" w:space="0" w:color="auto"/>
                                                <w:bottom w:val="none" w:sz="0" w:space="0" w:color="auto"/>
                                                <w:right w:val="none" w:sz="0" w:space="0" w:color="auto"/>
                                              </w:divBdr>
                                              <w:divsChild>
                                                <w:div w:id="125205086">
                                                  <w:marLeft w:val="0"/>
                                                  <w:marRight w:val="0"/>
                                                  <w:marTop w:val="0"/>
                                                  <w:marBottom w:val="0"/>
                                                  <w:divBdr>
                                                    <w:top w:val="none" w:sz="0" w:space="0" w:color="auto"/>
                                                    <w:left w:val="none" w:sz="0" w:space="0" w:color="auto"/>
                                                    <w:bottom w:val="none" w:sz="0" w:space="0" w:color="auto"/>
                                                    <w:right w:val="none" w:sz="0" w:space="0" w:color="auto"/>
                                                  </w:divBdr>
                                                  <w:divsChild>
                                                    <w:div w:id="73285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9285463">
      <w:bodyDiv w:val="1"/>
      <w:marLeft w:val="0"/>
      <w:marRight w:val="0"/>
      <w:marTop w:val="0"/>
      <w:marBottom w:val="0"/>
      <w:divBdr>
        <w:top w:val="none" w:sz="0" w:space="0" w:color="auto"/>
        <w:left w:val="none" w:sz="0" w:space="0" w:color="auto"/>
        <w:bottom w:val="none" w:sz="0" w:space="0" w:color="auto"/>
        <w:right w:val="none" w:sz="0" w:space="0" w:color="auto"/>
      </w:divBdr>
      <w:divsChild>
        <w:div w:id="1161854208">
          <w:marLeft w:val="0"/>
          <w:marRight w:val="0"/>
          <w:marTop w:val="0"/>
          <w:marBottom w:val="0"/>
          <w:divBdr>
            <w:top w:val="none" w:sz="0" w:space="0" w:color="auto"/>
            <w:left w:val="none" w:sz="0" w:space="0" w:color="auto"/>
            <w:bottom w:val="none" w:sz="0" w:space="0" w:color="auto"/>
            <w:right w:val="none" w:sz="0" w:space="0" w:color="auto"/>
          </w:divBdr>
          <w:divsChild>
            <w:div w:id="1817335269">
              <w:marLeft w:val="0"/>
              <w:marRight w:val="0"/>
              <w:marTop w:val="0"/>
              <w:marBottom w:val="0"/>
              <w:divBdr>
                <w:top w:val="none" w:sz="0" w:space="0" w:color="auto"/>
                <w:left w:val="none" w:sz="0" w:space="0" w:color="auto"/>
                <w:bottom w:val="none" w:sz="0" w:space="0" w:color="auto"/>
                <w:right w:val="none" w:sz="0" w:space="0" w:color="auto"/>
              </w:divBdr>
              <w:divsChild>
                <w:div w:id="1265772963">
                  <w:marLeft w:val="0"/>
                  <w:marRight w:val="0"/>
                  <w:marTop w:val="0"/>
                  <w:marBottom w:val="0"/>
                  <w:divBdr>
                    <w:top w:val="none" w:sz="0" w:space="0" w:color="auto"/>
                    <w:left w:val="none" w:sz="0" w:space="0" w:color="auto"/>
                    <w:bottom w:val="none" w:sz="0" w:space="0" w:color="auto"/>
                    <w:right w:val="none" w:sz="0" w:space="0" w:color="auto"/>
                  </w:divBdr>
                  <w:divsChild>
                    <w:div w:id="700470597">
                      <w:marLeft w:val="0"/>
                      <w:marRight w:val="0"/>
                      <w:marTop w:val="0"/>
                      <w:marBottom w:val="0"/>
                      <w:divBdr>
                        <w:top w:val="none" w:sz="0" w:space="0" w:color="auto"/>
                        <w:left w:val="none" w:sz="0" w:space="0" w:color="auto"/>
                        <w:bottom w:val="none" w:sz="0" w:space="0" w:color="auto"/>
                        <w:right w:val="none" w:sz="0" w:space="0" w:color="auto"/>
                      </w:divBdr>
                      <w:divsChild>
                        <w:div w:id="1242833660">
                          <w:marLeft w:val="0"/>
                          <w:marRight w:val="0"/>
                          <w:marTop w:val="0"/>
                          <w:marBottom w:val="0"/>
                          <w:divBdr>
                            <w:top w:val="none" w:sz="0" w:space="0" w:color="auto"/>
                            <w:left w:val="none" w:sz="0" w:space="0" w:color="auto"/>
                            <w:bottom w:val="none" w:sz="0" w:space="0" w:color="auto"/>
                            <w:right w:val="none" w:sz="0" w:space="0" w:color="auto"/>
                          </w:divBdr>
                          <w:divsChild>
                            <w:div w:id="1600943064">
                              <w:marLeft w:val="0"/>
                              <w:marRight w:val="0"/>
                              <w:marTop w:val="0"/>
                              <w:marBottom w:val="0"/>
                              <w:divBdr>
                                <w:top w:val="none" w:sz="0" w:space="0" w:color="auto"/>
                                <w:left w:val="none" w:sz="0" w:space="0" w:color="auto"/>
                                <w:bottom w:val="none" w:sz="0" w:space="0" w:color="auto"/>
                                <w:right w:val="none" w:sz="0" w:space="0" w:color="auto"/>
                              </w:divBdr>
                              <w:divsChild>
                                <w:div w:id="1642147419">
                                  <w:marLeft w:val="0"/>
                                  <w:marRight w:val="0"/>
                                  <w:marTop w:val="240"/>
                                  <w:marBottom w:val="240"/>
                                  <w:divBdr>
                                    <w:top w:val="none" w:sz="0" w:space="0" w:color="auto"/>
                                    <w:left w:val="none" w:sz="0" w:space="0" w:color="auto"/>
                                    <w:bottom w:val="none" w:sz="0" w:space="0" w:color="auto"/>
                                    <w:right w:val="none" w:sz="0" w:space="0" w:color="auto"/>
                                  </w:divBdr>
                                  <w:divsChild>
                                    <w:div w:id="1707214958">
                                      <w:marLeft w:val="0"/>
                                      <w:marRight w:val="0"/>
                                      <w:marTop w:val="0"/>
                                      <w:marBottom w:val="0"/>
                                      <w:divBdr>
                                        <w:top w:val="none" w:sz="0" w:space="0" w:color="auto"/>
                                        <w:left w:val="none" w:sz="0" w:space="0" w:color="auto"/>
                                        <w:bottom w:val="none" w:sz="0" w:space="0" w:color="auto"/>
                                        <w:right w:val="none" w:sz="0" w:space="0" w:color="auto"/>
                                      </w:divBdr>
                                      <w:divsChild>
                                        <w:div w:id="786126480">
                                          <w:marLeft w:val="0"/>
                                          <w:marRight w:val="0"/>
                                          <w:marTop w:val="0"/>
                                          <w:marBottom w:val="0"/>
                                          <w:divBdr>
                                            <w:top w:val="none" w:sz="0" w:space="0" w:color="auto"/>
                                            <w:left w:val="none" w:sz="0" w:space="0" w:color="auto"/>
                                            <w:bottom w:val="none" w:sz="0" w:space="0" w:color="auto"/>
                                            <w:right w:val="none" w:sz="0" w:space="0" w:color="auto"/>
                                          </w:divBdr>
                                          <w:divsChild>
                                            <w:div w:id="153591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1716869">
      <w:bodyDiv w:val="1"/>
      <w:marLeft w:val="0"/>
      <w:marRight w:val="0"/>
      <w:marTop w:val="0"/>
      <w:marBottom w:val="0"/>
      <w:divBdr>
        <w:top w:val="none" w:sz="0" w:space="0" w:color="auto"/>
        <w:left w:val="none" w:sz="0" w:space="0" w:color="auto"/>
        <w:bottom w:val="none" w:sz="0" w:space="0" w:color="auto"/>
        <w:right w:val="none" w:sz="0" w:space="0" w:color="auto"/>
      </w:divBdr>
    </w:div>
    <w:div w:id="695692629">
      <w:bodyDiv w:val="1"/>
      <w:marLeft w:val="0"/>
      <w:marRight w:val="0"/>
      <w:marTop w:val="0"/>
      <w:marBottom w:val="0"/>
      <w:divBdr>
        <w:top w:val="none" w:sz="0" w:space="0" w:color="auto"/>
        <w:left w:val="none" w:sz="0" w:space="0" w:color="auto"/>
        <w:bottom w:val="none" w:sz="0" w:space="0" w:color="auto"/>
        <w:right w:val="none" w:sz="0" w:space="0" w:color="auto"/>
      </w:divBdr>
    </w:div>
    <w:div w:id="716319644">
      <w:bodyDiv w:val="1"/>
      <w:marLeft w:val="0"/>
      <w:marRight w:val="0"/>
      <w:marTop w:val="0"/>
      <w:marBottom w:val="0"/>
      <w:divBdr>
        <w:top w:val="none" w:sz="0" w:space="0" w:color="auto"/>
        <w:left w:val="none" w:sz="0" w:space="0" w:color="auto"/>
        <w:bottom w:val="none" w:sz="0" w:space="0" w:color="auto"/>
        <w:right w:val="none" w:sz="0" w:space="0" w:color="auto"/>
      </w:divBdr>
    </w:div>
    <w:div w:id="717628265">
      <w:bodyDiv w:val="1"/>
      <w:marLeft w:val="0"/>
      <w:marRight w:val="0"/>
      <w:marTop w:val="0"/>
      <w:marBottom w:val="0"/>
      <w:divBdr>
        <w:top w:val="none" w:sz="0" w:space="0" w:color="auto"/>
        <w:left w:val="none" w:sz="0" w:space="0" w:color="auto"/>
        <w:bottom w:val="none" w:sz="0" w:space="0" w:color="auto"/>
        <w:right w:val="none" w:sz="0" w:space="0" w:color="auto"/>
      </w:divBdr>
    </w:div>
    <w:div w:id="775708521">
      <w:bodyDiv w:val="1"/>
      <w:marLeft w:val="0"/>
      <w:marRight w:val="0"/>
      <w:marTop w:val="0"/>
      <w:marBottom w:val="0"/>
      <w:divBdr>
        <w:top w:val="none" w:sz="0" w:space="0" w:color="auto"/>
        <w:left w:val="none" w:sz="0" w:space="0" w:color="auto"/>
        <w:bottom w:val="none" w:sz="0" w:space="0" w:color="auto"/>
        <w:right w:val="none" w:sz="0" w:space="0" w:color="auto"/>
      </w:divBdr>
    </w:div>
    <w:div w:id="796220883">
      <w:bodyDiv w:val="1"/>
      <w:marLeft w:val="0"/>
      <w:marRight w:val="0"/>
      <w:marTop w:val="0"/>
      <w:marBottom w:val="0"/>
      <w:divBdr>
        <w:top w:val="none" w:sz="0" w:space="0" w:color="auto"/>
        <w:left w:val="none" w:sz="0" w:space="0" w:color="auto"/>
        <w:bottom w:val="none" w:sz="0" w:space="0" w:color="auto"/>
        <w:right w:val="none" w:sz="0" w:space="0" w:color="auto"/>
      </w:divBdr>
    </w:div>
    <w:div w:id="801924104">
      <w:bodyDiv w:val="1"/>
      <w:marLeft w:val="0"/>
      <w:marRight w:val="0"/>
      <w:marTop w:val="0"/>
      <w:marBottom w:val="0"/>
      <w:divBdr>
        <w:top w:val="none" w:sz="0" w:space="0" w:color="auto"/>
        <w:left w:val="none" w:sz="0" w:space="0" w:color="auto"/>
        <w:bottom w:val="none" w:sz="0" w:space="0" w:color="auto"/>
        <w:right w:val="none" w:sz="0" w:space="0" w:color="auto"/>
      </w:divBdr>
    </w:div>
    <w:div w:id="805507064">
      <w:bodyDiv w:val="1"/>
      <w:marLeft w:val="0"/>
      <w:marRight w:val="0"/>
      <w:marTop w:val="0"/>
      <w:marBottom w:val="0"/>
      <w:divBdr>
        <w:top w:val="none" w:sz="0" w:space="0" w:color="auto"/>
        <w:left w:val="none" w:sz="0" w:space="0" w:color="auto"/>
        <w:bottom w:val="none" w:sz="0" w:space="0" w:color="auto"/>
        <w:right w:val="none" w:sz="0" w:space="0" w:color="auto"/>
      </w:divBdr>
    </w:div>
    <w:div w:id="806436131">
      <w:bodyDiv w:val="1"/>
      <w:marLeft w:val="0"/>
      <w:marRight w:val="0"/>
      <w:marTop w:val="0"/>
      <w:marBottom w:val="0"/>
      <w:divBdr>
        <w:top w:val="none" w:sz="0" w:space="0" w:color="auto"/>
        <w:left w:val="none" w:sz="0" w:space="0" w:color="auto"/>
        <w:bottom w:val="none" w:sz="0" w:space="0" w:color="auto"/>
        <w:right w:val="none" w:sz="0" w:space="0" w:color="auto"/>
      </w:divBdr>
    </w:div>
    <w:div w:id="815027396">
      <w:bodyDiv w:val="1"/>
      <w:marLeft w:val="0"/>
      <w:marRight w:val="0"/>
      <w:marTop w:val="0"/>
      <w:marBottom w:val="0"/>
      <w:divBdr>
        <w:top w:val="none" w:sz="0" w:space="0" w:color="auto"/>
        <w:left w:val="none" w:sz="0" w:space="0" w:color="auto"/>
        <w:bottom w:val="none" w:sz="0" w:space="0" w:color="auto"/>
        <w:right w:val="none" w:sz="0" w:space="0" w:color="auto"/>
      </w:divBdr>
    </w:div>
    <w:div w:id="836504271">
      <w:bodyDiv w:val="1"/>
      <w:marLeft w:val="0"/>
      <w:marRight w:val="0"/>
      <w:marTop w:val="0"/>
      <w:marBottom w:val="0"/>
      <w:divBdr>
        <w:top w:val="none" w:sz="0" w:space="0" w:color="auto"/>
        <w:left w:val="none" w:sz="0" w:space="0" w:color="auto"/>
        <w:bottom w:val="none" w:sz="0" w:space="0" w:color="auto"/>
        <w:right w:val="none" w:sz="0" w:space="0" w:color="auto"/>
      </w:divBdr>
    </w:div>
    <w:div w:id="837383506">
      <w:bodyDiv w:val="1"/>
      <w:marLeft w:val="0"/>
      <w:marRight w:val="0"/>
      <w:marTop w:val="0"/>
      <w:marBottom w:val="0"/>
      <w:divBdr>
        <w:top w:val="none" w:sz="0" w:space="0" w:color="auto"/>
        <w:left w:val="none" w:sz="0" w:space="0" w:color="auto"/>
        <w:bottom w:val="none" w:sz="0" w:space="0" w:color="auto"/>
        <w:right w:val="none" w:sz="0" w:space="0" w:color="auto"/>
      </w:divBdr>
    </w:div>
    <w:div w:id="852500435">
      <w:bodyDiv w:val="1"/>
      <w:marLeft w:val="0"/>
      <w:marRight w:val="0"/>
      <w:marTop w:val="0"/>
      <w:marBottom w:val="0"/>
      <w:divBdr>
        <w:top w:val="none" w:sz="0" w:space="0" w:color="auto"/>
        <w:left w:val="none" w:sz="0" w:space="0" w:color="auto"/>
        <w:bottom w:val="none" w:sz="0" w:space="0" w:color="auto"/>
        <w:right w:val="none" w:sz="0" w:space="0" w:color="auto"/>
      </w:divBdr>
    </w:div>
    <w:div w:id="915944273">
      <w:bodyDiv w:val="1"/>
      <w:marLeft w:val="0"/>
      <w:marRight w:val="0"/>
      <w:marTop w:val="0"/>
      <w:marBottom w:val="0"/>
      <w:divBdr>
        <w:top w:val="none" w:sz="0" w:space="0" w:color="auto"/>
        <w:left w:val="none" w:sz="0" w:space="0" w:color="auto"/>
        <w:bottom w:val="none" w:sz="0" w:space="0" w:color="auto"/>
        <w:right w:val="none" w:sz="0" w:space="0" w:color="auto"/>
      </w:divBdr>
    </w:div>
    <w:div w:id="918060544">
      <w:bodyDiv w:val="1"/>
      <w:marLeft w:val="0"/>
      <w:marRight w:val="0"/>
      <w:marTop w:val="0"/>
      <w:marBottom w:val="0"/>
      <w:divBdr>
        <w:top w:val="none" w:sz="0" w:space="0" w:color="auto"/>
        <w:left w:val="none" w:sz="0" w:space="0" w:color="auto"/>
        <w:bottom w:val="none" w:sz="0" w:space="0" w:color="auto"/>
        <w:right w:val="none" w:sz="0" w:space="0" w:color="auto"/>
      </w:divBdr>
      <w:divsChild>
        <w:div w:id="283464511">
          <w:marLeft w:val="0"/>
          <w:marRight w:val="0"/>
          <w:marTop w:val="0"/>
          <w:marBottom w:val="0"/>
          <w:divBdr>
            <w:top w:val="none" w:sz="0" w:space="0" w:color="auto"/>
            <w:left w:val="none" w:sz="0" w:space="0" w:color="auto"/>
            <w:bottom w:val="none" w:sz="0" w:space="0" w:color="auto"/>
            <w:right w:val="none" w:sz="0" w:space="0" w:color="auto"/>
          </w:divBdr>
        </w:div>
        <w:div w:id="553928790">
          <w:marLeft w:val="0"/>
          <w:marRight w:val="0"/>
          <w:marTop w:val="0"/>
          <w:marBottom w:val="0"/>
          <w:divBdr>
            <w:top w:val="none" w:sz="0" w:space="0" w:color="auto"/>
            <w:left w:val="none" w:sz="0" w:space="0" w:color="auto"/>
            <w:bottom w:val="none" w:sz="0" w:space="0" w:color="auto"/>
            <w:right w:val="none" w:sz="0" w:space="0" w:color="auto"/>
          </w:divBdr>
        </w:div>
        <w:div w:id="577523267">
          <w:marLeft w:val="0"/>
          <w:marRight w:val="0"/>
          <w:marTop w:val="0"/>
          <w:marBottom w:val="0"/>
          <w:divBdr>
            <w:top w:val="none" w:sz="0" w:space="0" w:color="auto"/>
            <w:left w:val="none" w:sz="0" w:space="0" w:color="auto"/>
            <w:bottom w:val="none" w:sz="0" w:space="0" w:color="auto"/>
            <w:right w:val="none" w:sz="0" w:space="0" w:color="auto"/>
          </w:divBdr>
        </w:div>
      </w:divsChild>
    </w:div>
    <w:div w:id="919563337">
      <w:bodyDiv w:val="1"/>
      <w:marLeft w:val="0"/>
      <w:marRight w:val="0"/>
      <w:marTop w:val="0"/>
      <w:marBottom w:val="0"/>
      <w:divBdr>
        <w:top w:val="none" w:sz="0" w:space="0" w:color="auto"/>
        <w:left w:val="none" w:sz="0" w:space="0" w:color="auto"/>
        <w:bottom w:val="none" w:sz="0" w:space="0" w:color="auto"/>
        <w:right w:val="none" w:sz="0" w:space="0" w:color="auto"/>
      </w:divBdr>
    </w:div>
    <w:div w:id="922765106">
      <w:bodyDiv w:val="1"/>
      <w:marLeft w:val="0"/>
      <w:marRight w:val="0"/>
      <w:marTop w:val="0"/>
      <w:marBottom w:val="0"/>
      <w:divBdr>
        <w:top w:val="none" w:sz="0" w:space="0" w:color="auto"/>
        <w:left w:val="none" w:sz="0" w:space="0" w:color="auto"/>
        <w:bottom w:val="none" w:sz="0" w:space="0" w:color="auto"/>
        <w:right w:val="none" w:sz="0" w:space="0" w:color="auto"/>
      </w:divBdr>
      <w:divsChild>
        <w:div w:id="275714871">
          <w:marLeft w:val="0"/>
          <w:marRight w:val="0"/>
          <w:marTop w:val="0"/>
          <w:marBottom w:val="0"/>
          <w:divBdr>
            <w:top w:val="none" w:sz="0" w:space="0" w:color="auto"/>
            <w:left w:val="none" w:sz="0" w:space="0" w:color="auto"/>
            <w:bottom w:val="none" w:sz="0" w:space="0" w:color="auto"/>
            <w:right w:val="none" w:sz="0" w:space="0" w:color="auto"/>
          </w:divBdr>
        </w:div>
        <w:div w:id="1247228815">
          <w:marLeft w:val="0"/>
          <w:marRight w:val="0"/>
          <w:marTop w:val="0"/>
          <w:marBottom w:val="0"/>
          <w:divBdr>
            <w:top w:val="none" w:sz="0" w:space="0" w:color="auto"/>
            <w:left w:val="none" w:sz="0" w:space="0" w:color="auto"/>
            <w:bottom w:val="none" w:sz="0" w:space="0" w:color="auto"/>
            <w:right w:val="none" w:sz="0" w:space="0" w:color="auto"/>
          </w:divBdr>
        </w:div>
        <w:div w:id="1264679840">
          <w:marLeft w:val="0"/>
          <w:marRight w:val="0"/>
          <w:marTop w:val="0"/>
          <w:marBottom w:val="0"/>
          <w:divBdr>
            <w:top w:val="none" w:sz="0" w:space="0" w:color="auto"/>
            <w:left w:val="none" w:sz="0" w:space="0" w:color="auto"/>
            <w:bottom w:val="none" w:sz="0" w:space="0" w:color="auto"/>
            <w:right w:val="none" w:sz="0" w:space="0" w:color="auto"/>
          </w:divBdr>
        </w:div>
        <w:div w:id="1294409048">
          <w:marLeft w:val="0"/>
          <w:marRight w:val="0"/>
          <w:marTop w:val="0"/>
          <w:marBottom w:val="0"/>
          <w:divBdr>
            <w:top w:val="none" w:sz="0" w:space="0" w:color="auto"/>
            <w:left w:val="none" w:sz="0" w:space="0" w:color="auto"/>
            <w:bottom w:val="none" w:sz="0" w:space="0" w:color="auto"/>
            <w:right w:val="none" w:sz="0" w:space="0" w:color="auto"/>
          </w:divBdr>
        </w:div>
        <w:div w:id="1655134734">
          <w:marLeft w:val="0"/>
          <w:marRight w:val="0"/>
          <w:marTop w:val="0"/>
          <w:marBottom w:val="0"/>
          <w:divBdr>
            <w:top w:val="none" w:sz="0" w:space="0" w:color="auto"/>
            <w:left w:val="none" w:sz="0" w:space="0" w:color="auto"/>
            <w:bottom w:val="none" w:sz="0" w:space="0" w:color="auto"/>
            <w:right w:val="none" w:sz="0" w:space="0" w:color="auto"/>
          </w:divBdr>
        </w:div>
        <w:div w:id="1815292909">
          <w:marLeft w:val="0"/>
          <w:marRight w:val="0"/>
          <w:marTop w:val="0"/>
          <w:marBottom w:val="0"/>
          <w:divBdr>
            <w:top w:val="none" w:sz="0" w:space="0" w:color="auto"/>
            <w:left w:val="none" w:sz="0" w:space="0" w:color="auto"/>
            <w:bottom w:val="none" w:sz="0" w:space="0" w:color="auto"/>
            <w:right w:val="none" w:sz="0" w:space="0" w:color="auto"/>
          </w:divBdr>
        </w:div>
      </w:divsChild>
    </w:div>
    <w:div w:id="952249415">
      <w:bodyDiv w:val="1"/>
      <w:marLeft w:val="0"/>
      <w:marRight w:val="0"/>
      <w:marTop w:val="0"/>
      <w:marBottom w:val="0"/>
      <w:divBdr>
        <w:top w:val="none" w:sz="0" w:space="0" w:color="auto"/>
        <w:left w:val="none" w:sz="0" w:space="0" w:color="auto"/>
        <w:bottom w:val="none" w:sz="0" w:space="0" w:color="auto"/>
        <w:right w:val="none" w:sz="0" w:space="0" w:color="auto"/>
      </w:divBdr>
    </w:div>
    <w:div w:id="963195265">
      <w:bodyDiv w:val="1"/>
      <w:marLeft w:val="0"/>
      <w:marRight w:val="0"/>
      <w:marTop w:val="0"/>
      <w:marBottom w:val="0"/>
      <w:divBdr>
        <w:top w:val="none" w:sz="0" w:space="0" w:color="auto"/>
        <w:left w:val="none" w:sz="0" w:space="0" w:color="auto"/>
        <w:bottom w:val="none" w:sz="0" w:space="0" w:color="auto"/>
        <w:right w:val="none" w:sz="0" w:space="0" w:color="auto"/>
      </w:divBdr>
    </w:div>
    <w:div w:id="970357443">
      <w:bodyDiv w:val="1"/>
      <w:marLeft w:val="0"/>
      <w:marRight w:val="0"/>
      <w:marTop w:val="0"/>
      <w:marBottom w:val="0"/>
      <w:divBdr>
        <w:top w:val="none" w:sz="0" w:space="0" w:color="auto"/>
        <w:left w:val="none" w:sz="0" w:space="0" w:color="auto"/>
        <w:bottom w:val="none" w:sz="0" w:space="0" w:color="auto"/>
        <w:right w:val="none" w:sz="0" w:space="0" w:color="auto"/>
      </w:divBdr>
    </w:div>
    <w:div w:id="975378120">
      <w:bodyDiv w:val="1"/>
      <w:marLeft w:val="0"/>
      <w:marRight w:val="0"/>
      <w:marTop w:val="0"/>
      <w:marBottom w:val="0"/>
      <w:divBdr>
        <w:top w:val="none" w:sz="0" w:space="0" w:color="auto"/>
        <w:left w:val="none" w:sz="0" w:space="0" w:color="auto"/>
        <w:bottom w:val="none" w:sz="0" w:space="0" w:color="auto"/>
        <w:right w:val="none" w:sz="0" w:space="0" w:color="auto"/>
      </w:divBdr>
      <w:divsChild>
        <w:div w:id="115682225">
          <w:marLeft w:val="0"/>
          <w:marRight w:val="0"/>
          <w:marTop w:val="0"/>
          <w:marBottom w:val="0"/>
          <w:divBdr>
            <w:top w:val="none" w:sz="0" w:space="0" w:color="auto"/>
            <w:left w:val="none" w:sz="0" w:space="0" w:color="auto"/>
            <w:bottom w:val="none" w:sz="0" w:space="0" w:color="auto"/>
            <w:right w:val="none" w:sz="0" w:space="0" w:color="auto"/>
          </w:divBdr>
          <w:divsChild>
            <w:div w:id="1653869862">
              <w:marLeft w:val="0"/>
              <w:marRight w:val="0"/>
              <w:marTop w:val="0"/>
              <w:marBottom w:val="0"/>
              <w:divBdr>
                <w:top w:val="none" w:sz="0" w:space="0" w:color="auto"/>
                <w:left w:val="none" w:sz="0" w:space="0" w:color="auto"/>
                <w:bottom w:val="none" w:sz="0" w:space="0" w:color="auto"/>
                <w:right w:val="none" w:sz="0" w:space="0" w:color="auto"/>
              </w:divBdr>
              <w:divsChild>
                <w:div w:id="1496917327">
                  <w:marLeft w:val="0"/>
                  <w:marRight w:val="0"/>
                  <w:marTop w:val="0"/>
                  <w:marBottom w:val="0"/>
                  <w:divBdr>
                    <w:top w:val="none" w:sz="0" w:space="0" w:color="auto"/>
                    <w:left w:val="none" w:sz="0" w:space="0" w:color="auto"/>
                    <w:bottom w:val="none" w:sz="0" w:space="0" w:color="auto"/>
                    <w:right w:val="none" w:sz="0" w:space="0" w:color="auto"/>
                  </w:divBdr>
                  <w:divsChild>
                    <w:div w:id="320545950">
                      <w:marLeft w:val="0"/>
                      <w:marRight w:val="0"/>
                      <w:marTop w:val="0"/>
                      <w:marBottom w:val="0"/>
                      <w:divBdr>
                        <w:top w:val="none" w:sz="0" w:space="0" w:color="auto"/>
                        <w:left w:val="none" w:sz="0" w:space="0" w:color="auto"/>
                        <w:bottom w:val="none" w:sz="0" w:space="0" w:color="auto"/>
                        <w:right w:val="none" w:sz="0" w:space="0" w:color="auto"/>
                      </w:divBdr>
                      <w:divsChild>
                        <w:div w:id="990013798">
                          <w:marLeft w:val="0"/>
                          <w:marRight w:val="0"/>
                          <w:marTop w:val="0"/>
                          <w:marBottom w:val="0"/>
                          <w:divBdr>
                            <w:top w:val="none" w:sz="0" w:space="0" w:color="auto"/>
                            <w:left w:val="none" w:sz="0" w:space="0" w:color="auto"/>
                            <w:bottom w:val="none" w:sz="0" w:space="0" w:color="auto"/>
                            <w:right w:val="none" w:sz="0" w:space="0" w:color="auto"/>
                          </w:divBdr>
                          <w:divsChild>
                            <w:div w:id="826556318">
                              <w:marLeft w:val="0"/>
                              <w:marRight w:val="0"/>
                              <w:marTop w:val="0"/>
                              <w:marBottom w:val="0"/>
                              <w:divBdr>
                                <w:top w:val="none" w:sz="0" w:space="0" w:color="auto"/>
                                <w:left w:val="none" w:sz="0" w:space="0" w:color="auto"/>
                                <w:bottom w:val="none" w:sz="0" w:space="0" w:color="auto"/>
                                <w:right w:val="none" w:sz="0" w:space="0" w:color="auto"/>
                              </w:divBdr>
                              <w:divsChild>
                                <w:div w:id="431322829">
                                  <w:marLeft w:val="0"/>
                                  <w:marRight w:val="0"/>
                                  <w:marTop w:val="240"/>
                                  <w:marBottom w:val="240"/>
                                  <w:divBdr>
                                    <w:top w:val="none" w:sz="0" w:space="0" w:color="auto"/>
                                    <w:left w:val="none" w:sz="0" w:space="0" w:color="auto"/>
                                    <w:bottom w:val="none" w:sz="0" w:space="0" w:color="auto"/>
                                    <w:right w:val="none" w:sz="0" w:space="0" w:color="auto"/>
                                  </w:divBdr>
                                  <w:divsChild>
                                    <w:div w:id="98990860">
                                      <w:marLeft w:val="0"/>
                                      <w:marRight w:val="0"/>
                                      <w:marTop w:val="0"/>
                                      <w:marBottom w:val="0"/>
                                      <w:divBdr>
                                        <w:top w:val="none" w:sz="0" w:space="0" w:color="auto"/>
                                        <w:left w:val="none" w:sz="0" w:space="0" w:color="auto"/>
                                        <w:bottom w:val="none" w:sz="0" w:space="0" w:color="auto"/>
                                        <w:right w:val="none" w:sz="0" w:space="0" w:color="auto"/>
                                      </w:divBdr>
                                      <w:divsChild>
                                        <w:div w:id="13852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9069817">
      <w:bodyDiv w:val="1"/>
      <w:marLeft w:val="0"/>
      <w:marRight w:val="0"/>
      <w:marTop w:val="0"/>
      <w:marBottom w:val="0"/>
      <w:divBdr>
        <w:top w:val="none" w:sz="0" w:space="0" w:color="auto"/>
        <w:left w:val="none" w:sz="0" w:space="0" w:color="auto"/>
        <w:bottom w:val="none" w:sz="0" w:space="0" w:color="auto"/>
        <w:right w:val="none" w:sz="0" w:space="0" w:color="auto"/>
      </w:divBdr>
      <w:divsChild>
        <w:div w:id="286279753">
          <w:marLeft w:val="0"/>
          <w:marRight w:val="0"/>
          <w:marTop w:val="0"/>
          <w:marBottom w:val="0"/>
          <w:divBdr>
            <w:top w:val="none" w:sz="0" w:space="0" w:color="auto"/>
            <w:left w:val="none" w:sz="0" w:space="0" w:color="auto"/>
            <w:bottom w:val="none" w:sz="0" w:space="0" w:color="auto"/>
            <w:right w:val="none" w:sz="0" w:space="0" w:color="auto"/>
          </w:divBdr>
        </w:div>
        <w:div w:id="744062437">
          <w:marLeft w:val="0"/>
          <w:marRight w:val="0"/>
          <w:marTop w:val="0"/>
          <w:marBottom w:val="0"/>
          <w:divBdr>
            <w:top w:val="none" w:sz="0" w:space="0" w:color="auto"/>
            <w:left w:val="none" w:sz="0" w:space="0" w:color="auto"/>
            <w:bottom w:val="none" w:sz="0" w:space="0" w:color="auto"/>
            <w:right w:val="none" w:sz="0" w:space="0" w:color="auto"/>
          </w:divBdr>
        </w:div>
        <w:div w:id="1742436585">
          <w:marLeft w:val="0"/>
          <w:marRight w:val="0"/>
          <w:marTop w:val="0"/>
          <w:marBottom w:val="0"/>
          <w:divBdr>
            <w:top w:val="none" w:sz="0" w:space="0" w:color="auto"/>
            <w:left w:val="none" w:sz="0" w:space="0" w:color="auto"/>
            <w:bottom w:val="none" w:sz="0" w:space="0" w:color="auto"/>
            <w:right w:val="none" w:sz="0" w:space="0" w:color="auto"/>
          </w:divBdr>
        </w:div>
      </w:divsChild>
    </w:div>
    <w:div w:id="997073748">
      <w:bodyDiv w:val="1"/>
      <w:marLeft w:val="0"/>
      <w:marRight w:val="0"/>
      <w:marTop w:val="0"/>
      <w:marBottom w:val="0"/>
      <w:divBdr>
        <w:top w:val="none" w:sz="0" w:space="0" w:color="auto"/>
        <w:left w:val="none" w:sz="0" w:space="0" w:color="auto"/>
        <w:bottom w:val="none" w:sz="0" w:space="0" w:color="auto"/>
        <w:right w:val="none" w:sz="0" w:space="0" w:color="auto"/>
      </w:divBdr>
    </w:div>
    <w:div w:id="998193757">
      <w:bodyDiv w:val="1"/>
      <w:marLeft w:val="0"/>
      <w:marRight w:val="0"/>
      <w:marTop w:val="0"/>
      <w:marBottom w:val="0"/>
      <w:divBdr>
        <w:top w:val="none" w:sz="0" w:space="0" w:color="auto"/>
        <w:left w:val="none" w:sz="0" w:space="0" w:color="auto"/>
        <w:bottom w:val="none" w:sz="0" w:space="0" w:color="auto"/>
        <w:right w:val="none" w:sz="0" w:space="0" w:color="auto"/>
      </w:divBdr>
      <w:divsChild>
        <w:div w:id="187640057">
          <w:marLeft w:val="0"/>
          <w:marRight w:val="0"/>
          <w:marTop w:val="0"/>
          <w:marBottom w:val="0"/>
          <w:divBdr>
            <w:top w:val="none" w:sz="0" w:space="0" w:color="auto"/>
            <w:left w:val="none" w:sz="0" w:space="0" w:color="auto"/>
            <w:bottom w:val="none" w:sz="0" w:space="0" w:color="auto"/>
            <w:right w:val="none" w:sz="0" w:space="0" w:color="auto"/>
          </w:divBdr>
        </w:div>
        <w:div w:id="473572166">
          <w:marLeft w:val="0"/>
          <w:marRight w:val="0"/>
          <w:marTop w:val="0"/>
          <w:marBottom w:val="0"/>
          <w:divBdr>
            <w:top w:val="none" w:sz="0" w:space="0" w:color="auto"/>
            <w:left w:val="none" w:sz="0" w:space="0" w:color="auto"/>
            <w:bottom w:val="none" w:sz="0" w:space="0" w:color="auto"/>
            <w:right w:val="none" w:sz="0" w:space="0" w:color="auto"/>
          </w:divBdr>
        </w:div>
        <w:div w:id="1019505915">
          <w:marLeft w:val="0"/>
          <w:marRight w:val="0"/>
          <w:marTop w:val="0"/>
          <w:marBottom w:val="0"/>
          <w:divBdr>
            <w:top w:val="none" w:sz="0" w:space="0" w:color="auto"/>
            <w:left w:val="none" w:sz="0" w:space="0" w:color="auto"/>
            <w:bottom w:val="none" w:sz="0" w:space="0" w:color="auto"/>
            <w:right w:val="none" w:sz="0" w:space="0" w:color="auto"/>
          </w:divBdr>
        </w:div>
        <w:div w:id="1547522909">
          <w:marLeft w:val="0"/>
          <w:marRight w:val="0"/>
          <w:marTop w:val="0"/>
          <w:marBottom w:val="0"/>
          <w:divBdr>
            <w:top w:val="none" w:sz="0" w:space="0" w:color="auto"/>
            <w:left w:val="none" w:sz="0" w:space="0" w:color="auto"/>
            <w:bottom w:val="none" w:sz="0" w:space="0" w:color="auto"/>
            <w:right w:val="none" w:sz="0" w:space="0" w:color="auto"/>
          </w:divBdr>
        </w:div>
        <w:div w:id="1687823635">
          <w:marLeft w:val="0"/>
          <w:marRight w:val="0"/>
          <w:marTop w:val="0"/>
          <w:marBottom w:val="0"/>
          <w:divBdr>
            <w:top w:val="none" w:sz="0" w:space="0" w:color="auto"/>
            <w:left w:val="none" w:sz="0" w:space="0" w:color="auto"/>
            <w:bottom w:val="none" w:sz="0" w:space="0" w:color="auto"/>
            <w:right w:val="none" w:sz="0" w:space="0" w:color="auto"/>
          </w:divBdr>
        </w:div>
        <w:div w:id="1862551784">
          <w:marLeft w:val="0"/>
          <w:marRight w:val="0"/>
          <w:marTop w:val="0"/>
          <w:marBottom w:val="0"/>
          <w:divBdr>
            <w:top w:val="none" w:sz="0" w:space="0" w:color="auto"/>
            <w:left w:val="none" w:sz="0" w:space="0" w:color="auto"/>
            <w:bottom w:val="none" w:sz="0" w:space="0" w:color="auto"/>
            <w:right w:val="none" w:sz="0" w:space="0" w:color="auto"/>
          </w:divBdr>
        </w:div>
        <w:div w:id="2007589093">
          <w:marLeft w:val="0"/>
          <w:marRight w:val="0"/>
          <w:marTop w:val="0"/>
          <w:marBottom w:val="0"/>
          <w:divBdr>
            <w:top w:val="none" w:sz="0" w:space="0" w:color="auto"/>
            <w:left w:val="none" w:sz="0" w:space="0" w:color="auto"/>
            <w:bottom w:val="none" w:sz="0" w:space="0" w:color="auto"/>
            <w:right w:val="none" w:sz="0" w:space="0" w:color="auto"/>
          </w:divBdr>
        </w:div>
      </w:divsChild>
    </w:div>
    <w:div w:id="1004825085">
      <w:bodyDiv w:val="1"/>
      <w:marLeft w:val="0"/>
      <w:marRight w:val="0"/>
      <w:marTop w:val="0"/>
      <w:marBottom w:val="0"/>
      <w:divBdr>
        <w:top w:val="none" w:sz="0" w:space="0" w:color="auto"/>
        <w:left w:val="none" w:sz="0" w:space="0" w:color="auto"/>
        <w:bottom w:val="none" w:sz="0" w:space="0" w:color="auto"/>
        <w:right w:val="none" w:sz="0" w:space="0" w:color="auto"/>
      </w:divBdr>
      <w:divsChild>
        <w:div w:id="318971698">
          <w:marLeft w:val="0"/>
          <w:marRight w:val="0"/>
          <w:marTop w:val="0"/>
          <w:marBottom w:val="0"/>
          <w:divBdr>
            <w:top w:val="none" w:sz="0" w:space="0" w:color="auto"/>
            <w:left w:val="none" w:sz="0" w:space="0" w:color="auto"/>
            <w:bottom w:val="none" w:sz="0" w:space="0" w:color="auto"/>
            <w:right w:val="none" w:sz="0" w:space="0" w:color="auto"/>
          </w:divBdr>
        </w:div>
        <w:div w:id="928805326">
          <w:marLeft w:val="0"/>
          <w:marRight w:val="0"/>
          <w:marTop w:val="0"/>
          <w:marBottom w:val="0"/>
          <w:divBdr>
            <w:top w:val="none" w:sz="0" w:space="0" w:color="auto"/>
            <w:left w:val="none" w:sz="0" w:space="0" w:color="auto"/>
            <w:bottom w:val="none" w:sz="0" w:space="0" w:color="auto"/>
            <w:right w:val="none" w:sz="0" w:space="0" w:color="auto"/>
          </w:divBdr>
        </w:div>
        <w:div w:id="1111246911">
          <w:marLeft w:val="0"/>
          <w:marRight w:val="0"/>
          <w:marTop w:val="0"/>
          <w:marBottom w:val="0"/>
          <w:divBdr>
            <w:top w:val="none" w:sz="0" w:space="0" w:color="auto"/>
            <w:left w:val="none" w:sz="0" w:space="0" w:color="auto"/>
            <w:bottom w:val="none" w:sz="0" w:space="0" w:color="auto"/>
            <w:right w:val="none" w:sz="0" w:space="0" w:color="auto"/>
          </w:divBdr>
        </w:div>
        <w:div w:id="1213466442">
          <w:marLeft w:val="0"/>
          <w:marRight w:val="0"/>
          <w:marTop w:val="0"/>
          <w:marBottom w:val="0"/>
          <w:divBdr>
            <w:top w:val="none" w:sz="0" w:space="0" w:color="auto"/>
            <w:left w:val="none" w:sz="0" w:space="0" w:color="auto"/>
            <w:bottom w:val="none" w:sz="0" w:space="0" w:color="auto"/>
            <w:right w:val="none" w:sz="0" w:space="0" w:color="auto"/>
          </w:divBdr>
        </w:div>
      </w:divsChild>
    </w:div>
    <w:div w:id="1039549186">
      <w:bodyDiv w:val="1"/>
      <w:marLeft w:val="0"/>
      <w:marRight w:val="0"/>
      <w:marTop w:val="0"/>
      <w:marBottom w:val="0"/>
      <w:divBdr>
        <w:top w:val="none" w:sz="0" w:space="0" w:color="auto"/>
        <w:left w:val="none" w:sz="0" w:space="0" w:color="auto"/>
        <w:bottom w:val="none" w:sz="0" w:space="0" w:color="auto"/>
        <w:right w:val="none" w:sz="0" w:space="0" w:color="auto"/>
      </w:divBdr>
    </w:div>
    <w:div w:id="1045829426">
      <w:bodyDiv w:val="1"/>
      <w:marLeft w:val="0"/>
      <w:marRight w:val="0"/>
      <w:marTop w:val="0"/>
      <w:marBottom w:val="0"/>
      <w:divBdr>
        <w:top w:val="none" w:sz="0" w:space="0" w:color="auto"/>
        <w:left w:val="none" w:sz="0" w:space="0" w:color="auto"/>
        <w:bottom w:val="none" w:sz="0" w:space="0" w:color="auto"/>
        <w:right w:val="none" w:sz="0" w:space="0" w:color="auto"/>
      </w:divBdr>
    </w:div>
    <w:div w:id="1069495660">
      <w:bodyDiv w:val="1"/>
      <w:marLeft w:val="0"/>
      <w:marRight w:val="0"/>
      <w:marTop w:val="0"/>
      <w:marBottom w:val="0"/>
      <w:divBdr>
        <w:top w:val="none" w:sz="0" w:space="0" w:color="auto"/>
        <w:left w:val="none" w:sz="0" w:space="0" w:color="auto"/>
        <w:bottom w:val="none" w:sz="0" w:space="0" w:color="auto"/>
        <w:right w:val="none" w:sz="0" w:space="0" w:color="auto"/>
      </w:divBdr>
    </w:div>
    <w:div w:id="1097218682">
      <w:bodyDiv w:val="1"/>
      <w:marLeft w:val="0"/>
      <w:marRight w:val="0"/>
      <w:marTop w:val="0"/>
      <w:marBottom w:val="0"/>
      <w:divBdr>
        <w:top w:val="none" w:sz="0" w:space="0" w:color="auto"/>
        <w:left w:val="none" w:sz="0" w:space="0" w:color="auto"/>
        <w:bottom w:val="none" w:sz="0" w:space="0" w:color="auto"/>
        <w:right w:val="none" w:sz="0" w:space="0" w:color="auto"/>
      </w:divBdr>
    </w:div>
    <w:div w:id="1110006448">
      <w:bodyDiv w:val="1"/>
      <w:marLeft w:val="0"/>
      <w:marRight w:val="0"/>
      <w:marTop w:val="0"/>
      <w:marBottom w:val="0"/>
      <w:divBdr>
        <w:top w:val="none" w:sz="0" w:space="0" w:color="auto"/>
        <w:left w:val="none" w:sz="0" w:space="0" w:color="auto"/>
        <w:bottom w:val="none" w:sz="0" w:space="0" w:color="auto"/>
        <w:right w:val="none" w:sz="0" w:space="0" w:color="auto"/>
      </w:divBdr>
    </w:div>
    <w:div w:id="1148322870">
      <w:bodyDiv w:val="1"/>
      <w:marLeft w:val="0"/>
      <w:marRight w:val="0"/>
      <w:marTop w:val="0"/>
      <w:marBottom w:val="0"/>
      <w:divBdr>
        <w:top w:val="none" w:sz="0" w:space="0" w:color="auto"/>
        <w:left w:val="none" w:sz="0" w:space="0" w:color="auto"/>
        <w:bottom w:val="none" w:sz="0" w:space="0" w:color="auto"/>
        <w:right w:val="none" w:sz="0" w:space="0" w:color="auto"/>
      </w:divBdr>
    </w:div>
    <w:div w:id="1149633441">
      <w:bodyDiv w:val="1"/>
      <w:marLeft w:val="0"/>
      <w:marRight w:val="0"/>
      <w:marTop w:val="0"/>
      <w:marBottom w:val="0"/>
      <w:divBdr>
        <w:top w:val="none" w:sz="0" w:space="0" w:color="auto"/>
        <w:left w:val="none" w:sz="0" w:space="0" w:color="auto"/>
        <w:bottom w:val="none" w:sz="0" w:space="0" w:color="auto"/>
        <w:right w:val="none" w:sz="0" w:space="0" w:color="auto"/>
      </w:divBdr>
    </w:div>
    <w:div w:id="1154957731">
      <w:bodyDiv w:val="1"/>
      <w:marLeft w:val="0"/>
      <w:marRight w:val="0"/>
      <w:marTop w:val="0"/>
      <w:marBottom w:val="0"/>
      <w:divBdr>
        <w:top w:val="none" w:sz="0" w:space="0" w:color="auto"/>
        <w:left w:val="none" w:sz="0" w:space="0" w:color="auto"/>
        <w:bottom w:val="none" w:sz="0" w:space="0" w:color="auto"/>
        <w:right w:val="none" w:sz="0" w:space="0" w:color="auto"/>
      </w:divBdr>
    </w:div>
    <w:div w:id="1156609366">
      <w:bodyDiv w:val="1"/>
      <w:marLeft w:val="0"/>
      <w:marRight w:val="0"/>
      <w:marTop w:val="0"/>
      <w:marBottom w:val="0"/>
      <w:divBdr>
        <w:top w:val="none" w:sz="0" w:space="0" w:color="auto"/>
        <w:left w:val="none" w:sz="0" w:space="0" w:color="auto"/>
        <w:bottom w:val="none" w:sz="0" w:space="0" w:color="auto"/>
        <w:right w:val="none" w:sz="0" w:space="0" w:color="auto"/>
      </w:divBdr>
    </w:div>
    <w:div w:id="1177622138">
      <w:bodyDiv w:val="1"/>
      <w:marLeft w:val="0"/>
      <w:marRight w:val="0"/>
      <w:marTop w:val="0"/>
      <w:marBottom w:val="0"/>
      <w:divBdr>
        <w:top w:val="none" w:sz="0" w:space="0" w:color="auto"/>
        <w:left w:val="none" w:sz="0" w:space="0" w:color="auto"/>
        <w:bottom w:val="none" w:sz="0" w:space="0" w:color="auto"/>
        <w:right w:val="none" w:sz="0" w:space="0" w:color="auto"/>
      </w:divBdr>
    </w:div>
    <w:div w:id="1190222334">
      <w:bodyDiv w:val="1"/>
      <w:marLeft w:val="0"/>
      <w:marRight w:val="0"/>
      <w:marTop w:val="0"/>
      <w:marBottom w:val="0"/>
      <w:divBdr>
        <w:top w:val="none" w:sz="0" w:space="0" w:color="auto"/>
        <w:left w:val="none" w:sz="0" w:space="0" w:color="auto"/>
        <w:bottom w:val="none" w:sz="0" w:space="0" w:color="auto"/>
        <w:right w:val="none" w:sz="0" w:space="0" w:color="auto"/>
      </w:divBdr>
    </w:div>
    <w:div w:id="1191383182">
      <w:bodyDiv w:val="1"/>
      <w:marLeft w:val="0"/>
      <w:marRight w:val="0"/>
      <w:marTop w:val="0"/>
      <w:marBottom w:val="0"/>
      <w:divBdr>
        <w:top w:val="none" w:sz="0" w:space="0" w:color="auto"/>
        <w:left w:val="none" w:sz="0" w:space="0" w:color="auto"/>
        <w:bottom w:val="none" w:sz="0" w:space="0" w:color="auto"/>
        <w:right w:val="none" w:sz="0" w:space="0" w:color="auto"/>
      </w:divBdr>
    </w:div>
    <w:div w:id="1238785930">
      <w:bodyDiv w:val="1"/>
      <w:marLeft w:val="0"/>
      <w:marRight w:val="0"/>
      <w:marTop w:val="0"/>
      <w:marBottom w:val="0"/>
      <w:divBdr>
        <w:top w:val="none" w:sz="0" w:space="0" w:color="auto"/>
        <w:left w:val="none" w:sz="0" w:space="0" w:color="auto"/>
        <w:bottom w:val="none" w:sz="0" w:space="0" w:color="auto"/>
        <w:right w:val="none" w:sz="0" w:space="0" w:color="auto"/>
      </w:divBdr>
    </w:div>
    <w:div w:id="1241254700">
      <w:bodyDiv w:val="1"/>
      <w:marLeft w:val="0"/>
      <w:marRight w:val="0"/>
      <w:marTop w:val="0"/>
      <w:marBottom w:val="0"/>
      <w:divBdr>
        <w:top w:val="none" w:sz="0" w:space="0" w:color="auto"/>
        <w:left w:val="none" w:sz="0" w:space="0" w:color="auto"/>
        <w:bottom w:val="none" w:sz="0" w:space="0" w:color="auto"/>
        <w:right w:val="none" w:sz="0" w:space="0" w:color="auto"/>
      </w:divBdr>
    </w:div>
    <w:div w:id="1313943237">
      <w:bodyDiv w:val="1"/>
      <w:marLeft w:val="0"/>
      <w:marRight w:val="0"/>
      <w:marTop w:val="0"/>
      <w:marBottom w:val="0"/>
      <w:divBdr>
        <w:top w:val="none" w:sz="0" w:space="0" w:color="auto"/>
        <w:left w:val="none" w:sz="0" w:space="0" w:color="auto"/>
        <w:bottom w:val="none" w:sz="0" w:space="0" w:color="auto"/>
        <w:right w:val="none" w:sz="0" w:space="0" w:color="auto"/>
      </w:divBdr>
      <w:divsChild>
        <w:div w:id="10693050">
          <w:marLeft w:val="0"/>
          <w:marRight w:val="0"/>
          <w:marTop w:val="0"/>
          <w:marBottom w:val="0"/>
          <w:divBdr>
            <w:top w:val="none" w:sz="0" w:space="0" w:color="auto"/>
            <w:left w:val="none" w:sz="0" w:space="0" w:color="auto"/>
            <w:bottom w:val="none" w:sz="0" w:space="0" w:color="auto"/>
            <w:right w:val="none" w:sz="0" w:space="0" w:color="auto"/>
          </w:divBdr>
          <w:divsChild>
            <w:div w:id="1865482387">
              <w:marLeft w:val="0"/>
              <w:marRight w:val="0"/>
              <w:marTop w:val="0"/>
              <w:marBottom w:val="0"/>
              <w:divBdr>
                <w:top w:val="none" w:sz="0" w:space="0" w:color="auto"/>
                <w:left w:val="none" w:sz="0" w:space="0" w:color="auto"/>
                <w:bottom w:val="none" w:sz="0" w:space="0" w:color="auto"/>
                <w:right w:val="none" w:sz="0" w:space="0" w:color="auto"/>
              </w:divBdr>
              <w:divsChild>
                <w:div w:id="847712830">
                  <w:marLeft w:val="0"/>
                  <w:marRight w:val="0"/>
                  <w:marTop w:val="0"/>
                  <w:marBottom w:val="0"/>
                  <w:divBdr>
                    <w:top w:val="none" w:sz="0" w:space="0" w:color="auto"/>
                    <w:left w:val="none" w:sz="0" w:space="0" w:color="auto"/>
                    <w:bottom w:val="none" w:sz="0" w:space="0" w:color="auto"/>
                    <w:right w:val="none" w:sz="0" w:space="0" w:color="auto"/>
                  </w:divBdr>
                  <w:divsChild>
                    <w:div w:id="779104934">
                      <w:marLeft w:val="0"/>
                      <w:marRight w:val="0"/>
                      <w:marTop w:val="0"/>
                      <w:marBottom w:val="0"/>
                      <w:divBdr>
                        <w:top w:val="none" w:sz="0" w:space="0" w:color="auto"/>
                        <w:left w:val="none" w:sz="0" w:space="0" w:color="auto"/>
                        <w:bottom w:val="none" w:sz="0" w:space="0" w:color="auto"/>
                        <w:right w:val="none" w:sz="0" w:space="0" w:color="auto"/>
                      </w:divBdr>
                      <w:divsChild>
                        <w:div w:id="297221509">
                          <w:marLeft w:val="0"/>
                          <w:marRight w:val="0"/>
                          <w:marTop w:val="0"/>
                          <w:marBottom w:val="0"/>
                          <w:divBdr>
                            <w:top w:val="none" w:sz="0" w:space="0" w:color="auto"/>
                            <w:left w:val="none" w:sz="0" w:space="0" w:color="auto"/>
                            <w:bottom w:val="none" w:sz="0" w:space="0" w:color="auto"/>
                            <w:right w:val="none" w:sz="0" w:space="0" w:color="auto"/>
                          </w:divBdr>
                          <w:divsChild>
                            <w:div w:id="141239499">
                              <w:marLeft w:val="0"/>
                              <w:marRight w:val="0"/>
                              <w:marTop w:val="0"/>
                              <w:marBottom w:val="0"/>
                              <w:divBdr>
                                <w:top w:val="none" w:sz="0" w:space="0" w:color="auto"/>
                                <w:left w:val="none" w:sz="0" w:space="0" w:color="auto"/>
                                <w:bottom w:val="none" w:sz="0" w:space="0" w:color="auto"/>
                                <w:right w:val="none" w:sz="0" w:space="0" w:color="auto"/>
                              </w:divBdr>
                              <w:divsChild>
                                <w:div w:id="875973507">
                                  <w:marLeft w:val="0"/>
                                  <w:marRight w:val="0"/>
                                  <w:marTop w:val="240"/>
                                  <w:marBottom w:val="240"/>
                                  <w:divBdr>
                                    <w:top w:val="none" w:sz="0" w:space="0" w:color="auto"/>
                                    <w:left w:val="none" w:sz="0" w:space="0" w:color="auto"/>
                                    <w:bottom w:val="none" w:sz="0" w:space="0" w:color="auto"/>
                                    <w:right w:val="none" w:sz="0" w:space="0" w:color="auto"/>
                                  </w:divBdr>
                                  <w:divsChild>
                                    <w:div w:id="1525752399">
                                      <w:marLeft w:val="0"/>
                                      <w:marRight w:val="0"/>
                                      <w:marTop w:val="0"/>
                                      <w:marBottom w:val="0"/>
                                      <w:divBdr>
                                        <w:top w:val="none" w:sz="0" w:space="0" w:color="auto"/>
                                        <w:left w:val="none" w:sz="0" w:space="0" w:color="auto"/>
                                        <w:bottom w:val="none" w:sz="0" w:space="0" w:color="auto"/>
                                        <w:right w:val="none" w:sz="0" w:space="0" w:color="auto"/>
                                      </w:divBdr>
                                      <w:divsChild>
                                        <w:div w:id="189924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4263376">
      <w:bodyDiv w:val="1"/>
      <w:marLeft w:val="0"/>
      <w:marRight w:val="0"/>
      <w:marTop w:val="0"/>
      <w:marBottom w:val="0"/>
      <w:divBdr>
        <w:top w:val="none" w:sz="0" w:space="0" w:color="auto"/>
        <w:left w:val="none" w:sz="0" w:space="0" w:color="auto"/>
        <w:bottom w:val="none" w:sz="0" w:space="0" w:color="auto"/>
        <w:right w:val="none" w:sz="0" w:space="0" w:color="auto"/>
      </w:divBdr>
    </w:div>
    <w:div w:id="1341081013">
      <w:bodyDiv w:val="1"/>
      <w:marLeft w:val="0"/>
      <w:marRight w:val="0"/>
      <w:marTop w:val="0"/>
      <w:marBottom w:val="0"/>
      <w:divBdr>
        <w:top w:val="none" w:sz="0" w:space="0" w:color="auto"/>
        <w:left w:val="none" w:sz="0" w:space="0" w:color="auto"/>
        <w:bottom w:val="none" w:sz="0" w:space="0" w:color="auto"/>
        <w:right w:val="none" w:sz="0" w:space="0" w:color="auto"/>
      </w:divBdr>
    </w:div>
    <w:div w:id="1342007016">
      <w:bodyDiv w:val="1"/>
      <w:marLeft w:val="0"/>
      <w:marRight w:val="0"/>
      <w:marTop w:val="0"/>
      <w:marBottom w:val="0"/>
      <w:divBdr>
        <w:top w:val="none" w:sz="0" w:space="0" w:color="auto"/>
        <w:left w:val="none" w:sz="0" w:space="0" w:color="auto"/>
        <w:bottom w:val="none" w:sz="0" w:space="0" w:color="auto"/>
        <w:right w:val="none" w:sz="0" w:space="0" w:color="auto"/>
      </w:divBdr>
      <w:divsChild>
        <w:div w:id="1115975973">
          <w:marLeft w:val="0"/>
          <w:marRight w:val="0"/>
          <w:marTop w:val="0"/>
          <w:marBottom w:val="0"/>
          <w:divBdr>
            <w:top w:val="none" w:sz="0" w:space="0" w:color="auto"/>
            <w:left w:val="none" w:sz="0" w:space="0" w:color="auto"/>
            <w:bottom w:val="none" w:sz="0" w:space="0" w:color="auto"/>
            <w:right w:val="none" w:sz="0" w:space="0" w:color="auto"/>
          </w:divBdr>
          <w:divsChild>
            <w:div w:id="380180710">
              <w:marLeft w:val="0"/>
              <w:marRight w:val="0"/>
              <w:marTop w:val="0"/>
              <w:marBottom w:val="0"/>
              <w:divBdr>
                <w:top w:val="none" w:sz="0" w:space="0" w:color="auto"/>
                <w:left w:val="none" w:sz="0" w:space="0" w:color="auto"/>
                <w:bottom w:val="none" w:sz="0" w:space="0" w:color="auto"/>
                <w:right w:val="none" w:sz="0" w:space="0" w:color="auto"/>
              </w:divBdr>
              <w:divsChild>
                <w:div w:id="23482902">
                  <w:marLeft w:val="0"/>
                  <w:marRight w:val="0"/>
                  <w:marTop w:val="0"/>
                  <w:marBottom w:val="0"/>
                  <w:divBdr>
                    <w:top w:val="none" w:sz="0" w:space="0" w:color="auto"/>
                    <w:left w:val="none" w:sz="0" w:space="0" w:color="auto"/>
                    <w:bottom w:val="none" w:sz="0" w:space="0" w:color="auto"/>
                    <w:right w:val="none" w:sz="0" w:space="0" w:color="auto"/>
                  </w:divBdr>
                </w:div>
                <w:div w:id="60180511">
                  <w:marLeft w:val="0"/>
                  <w:marRight w:val="0"/>
                  <w:marTop w:val="0"/>
                  <w:marBottom w:val="0"/>
                  <w:divBdr>
                    <w:top w:val="none" w:sz="0" w:space="0" w:color="auto"/>
                    <w:left w:val="none" w:sz="0" w:space="0" w:color="auto"/>
                    <w:bottom w:val="none" w:sz="0" w:space="0" w:color="auto"/>
                    <w:right w:val="none" w:sz="0" w:space="0" w:color="auto"/>
                  </w:divBdr>
                </w:div>
                <w:div w:id="173230100">
                  <w:marLeft w:val="0"/>
                  <w:marRight w:val="0"/>
                  <w:marTop w:val="0"/>
                  <w:marBottom w:val="0"/>
                  <w:divBdr>
                    <w:top w:val="none" w:sz="0" w:space="0" w:color="auto"/>
                    <w:left w:val="none" w:sz="0" w:space="0" w:color="auto"/>
                    <w:bottom w:val="none" w:sz="0" w:space="0" w:color="auto"/>
                    <w:right w:val="none" w:sz="0" w:space="0" w:color="auto"/>
                  </w:divBdr>
                </w:div>
                <w:div w:id="200827707">
                  <w:marLeft w:val="0"/>
                  <w:marRight w:val="0"/>
                  <w:marTop w:val="0"/>
                  <w:marBottom w:val="0"/>
                  <w:divBdr>
                    <w:top w:val="none" w:sz="0" w:space="0" w:color="auto"/>
                    <w:left w:val="none" w:sz="0" w:space="0" w:color="auto"/>
                    <w:bottom w:val="none" w:sz="0" w:space="0" w:color="auto"/>
                    <w:right w:val="none" w:sz="0" w:space="0" w:color="auto"/>
                  </w:divBdr>
                </w:div>
                <w:div w:id="234173591">
                  <w:marLeft w:val="0"/>
                  <w:marRight w:val="0"/>
                  <w:marTop w:val="0"/>
                  <w:marBottom w:val="0"/>
                  <w:divBdr>
                    <w:top w:val="none" w:sz="0" w:space="0" w:color="auto"/>
                    <w:left w:val="none" w:sz="0" w:space="0" w:color="auto"/>
                    <w:bottom w:val="none" w:sz="0" w:space="0" w:color="auto"/>
                    <w:right w:val="none" w:sz="0" w:space="0" w:color="auto"/>
                  </w:divBdr>
                </w:div>
                <w:div w:id="338167777">
                  <w:marLeft w:val="0"/>
                  <w:marRight w:val="0"/>
                  <w:marTop w:val="0"/>
                  <w:marBottom w:val="0"/>
                  <w:divBdr>
                    <w:top w:val="none" w:sz="0" w:space="0" w:color="auto"/>
                    <w:left w:val="none" w:sz="0" w:space="0" w:color="auto"/>
                    <w:bottom w:val="none" w:sz="0" w:space="0" w:color="auto"/>
                    <w:right w:val="none" w:sz="0" w:space="0" w:color="auto"/>
                  </w:divBdr>
                </w:div>
                <w:div w:id="459300664">
                  <w:marLeft w:val="0"/>
                  <w:marRight w:val="0"/>
                  <w:marTop w:val="0"/>
                  <w:marBottom w:val="0"/>
                  <w:divBdr>
                    <w:top w:val="none" w:sz="0" w:space="0" w:color="auto"/>
                    <w:left w:val="none" w:sz="0" w:space="0" w:color="auto"/>
                    <w:bottom w:val="none" w:sz="0" w:space="0" w:color="auto"/>
                    <w:right w:val="none" w:sz="0" w:space="0" w:color="auto"/>
                  </w:divBdr>
                </w:div>
                <w:div w:id="570576638">
                  <w:marLeft w:val="0"/>
                  <w:marRight w:val="0"/>
                  <w:marTop w:val="0"/>
                  <w:marBottom w:val="0"/>
                  <w:divBdr>
                    <w:top w:val="none" w:sz="0" w:space="0" w:color="auto"/>
                    <w:left w:val="none" w:sz="0" w:space="0" w:color="auto"/>
                    <w:bottom w:val="none" w:sz="0" w:space="0" w:color="auto"/>
                    <w:right w:val="none" w:sz="0" w:space="0" w:color="auto"/>
                  </w:divBdr>
                </w:div>
                <w:div w:id="679426163">
                  <w:marLeft w:val="0"/>
                  <w:marRight w:val="0"/>
                  <w:marTop w:val="0"/>
                  <w:marBottom w:val="0"/>
                  <w:divBdr>
                    <w:top w:val="none" w:sz="0" w:space="0" w:color="auto"/>
                    <w:left w:val="none" w:sz="0" w:space="0" w:color="auto"/>
                    <w:bottom w:val="none" w:sz="0" w:space="0" w:color="auto"/>
                    <w:right w:val="none" w:sz="0" w:space="0" w:color="auto"/>
                  </w:divBdr>
                </w:div>
                <w:div w:id="899558140">
                  <w:marLeft w:val="0"/>
                  <w:marRight w:val="0"/>
                  <w:marTop w:val="0"/>
                  <w:marBottom w:val="0"/>
                  <w:divBdr>
                    <w:top w:val="none" w:sz="0" w:space="0" w:color="auto"/>
                    <w:left w:val="none" w:sz="0" w:space="0" w:color="auto"/>
                    <w:bottom w:val="none" w:sz="0" w:space="0" w:color="auto"/>
                    <w:right w:val="none" w:sz="0" w:space="0" w:color="auto"/>
                  </w:divBdr>
                </w:div>
                <w:div w:id="931937236">
                  <w:marLeft w:val="0"/>
                  <w:marRight w:val="0"/>
                  <w:marTop w:val="0"/>
                  <w:marBottom w:val="0"/>
                  <w:divBdr>
                    <w:top w:val="none" w:sz="0" w:space="0" w:color="auto"/>
                    <w:left w:val="none" w:sz="0" w:space="0" w:color="auto"/>
                    <w:bottom w:val="none" w:sz="0" w:space="0" w:color="auto"/>
                    <w:right w:val="none" w:sz="0" w:space="0" w:color="auto"/>
                  </w:divBdr>
                </w:div>
                <w:div w:id="1013530541">
                  <w:marLeft w:val="0"/>
                  <w:marRight w:val="0"/>
                  <w:marTop w:val="0"/>
                  <w:marBottom w:val="0"/>
                  <w:divBdr>
                    <w:top w:val="none" w:sz="0" w:space="0" w:color="auto"/>
                    <w:left w:val="none" w:sz="0" w:space="0" w:color="auto"/>
                    <w:bottom w:val="none" w:sz="0" w:space="0" w:color="auto"/>
                    <w:right w:val="none" w:sz="0" w:space="0" w:color="auto"/>
                  </w:divBdr>
                </w:div>
                <w:div w:id="1051882709">
                  <w:marLeft w:val="0"/>
                  <w:marRight w:val="0"/>
                  <w:marTop w:val="0"/>
                  <w:marBottom w:val="0"/>
                  <w:divBdr>
                    <w:top w:val="none" w:sz="0" w:space="0" w:color="auto"/>
                    <w:left w:val="none" w:sz="0" w:space="0" w:color="auto"/>
                    <w:bottom w:val="none" w:sz="0" w:space="0" w:color="auto"/>
                    <w:right w:val="none" w:sz="0" w:space="0" w:color="auto"/>
                  </w:divBdr>
                </w:div>
                <w:div w:id="1068726350">
                  <w:marLeft w:val="0"/>
                  <w:marRight w:val="0"/>
                  <w:marTop w:val="0"/>
                  <w:marBottom w:val="0"/>
                  <w:divBdr>
                    <w:top w:val="none" w:sz="0" w:space="0" w:color="auto"/>
                    <w:left w:val="none" w:sz="0" w:space="0" w:color="auto"/>
                    <w:bottom w:val="none" w:sz="0" w:space="0" w:color="auto"/>
                    <w:right w:val="none" w:sz="0" w:space="0" w:color="auto"/>
                  </w:divBdr>
                </w:div>
                <w:div w:id="1230195741">
                  <w:marLeft w:val="0"/>
                  <w:marRight w:val="0"/>
                  <w:marTop w:val="0"/>
                  <w:marBottom w:val="0"/>
                  <w:divBdr>
                    <w:top w:val="none" w:sz="0" w:space="0" w:color="auto"/>
                    <w:left w:val="none" w:sz="0" w:space="0" w:color="auto"/>
                    <w:bottom w:val="none" w:sz="0" w:space="0" w:color="auto"/>
                    <w:right w:val="none" w:sz="0" w:space="0" w:color="auto"/>
                  </w:divBdr>
                </w:div>
                <w:div w:id="1265259772">
                  <w:marLeft w:val="0"/>
                  <w:marRight w:val="0"/>
                  <w:marTop w:val="0"/>
                  <w:marBottom w:val="0"/>
                  <w:divBdr>
                    <w:top w:val="none" w:sz="0" w:space="0" w:color="auto"/>
                    <w:left w:val="none" w:sz="0" w:space="0" w:color="auto"/>
                    <w:bottom w:val="none" w:sz="0" w:space="0" w:color="auto"/>
                    <w:right w:val="none" w:sz="0" w:space="0" w:color="auto"/>
                  </w:divBdr>
                </w:div>
                <w:div w:id="1291395290">
                  <w:marLeft w:val="0"/>
                  <w:marRight w:val="0"/>
                  <w:marTop w:val="0"/>
                  <w:marBottom w:val="0"/>
                  <w:divBdr>
                    <w:top w:val="none" w:sz="0" w:space="0" w:color="auto"/>
                    <w:left w:val="none" w:sz="0" w:space="0" w:color="auto"/>
                    <w:bottom w:val="none" w:sz="0" w:space="0" w:color="auto"/>
                    <w:right w:val="none" w:sz="0" w:space="0" w:color="auto"/>
                  </w:divBdr>
                </w:div>
                <w:div w:id="1335962376">
                  <w:marLeft w:val="0"/>
                  <w:marRight w:val="0"/>
                  <w:marTop w:val="0"/>
                  <w:marBottom w:val="0"/>
                  <w:divBdr>
                    <w:top w:val="none" w:sz="0" w:space="0" w:color="auto"/>
                    <w:left w:val="none" w:sz="0" w:space="0" w:color="auto"/>
                    <w:bottom w:val="none" w:sz="0" w:space="0" w:color="auto"/>
                    <w:right w:val="none" w:sz="0" w:space="0" w:color="auto"/>
                  </w:divBdr>
                </w:div>
                <w:div w:id="1366178395">
                  <w:marLeft w:val="0"/>
                  <w:marRight w:val="0"/>
                  <w:marTop w:val="0"/>
                  <w:marBottom w:val="0"/>
                  <w:divBdr>
                    <w:top w:val="none" w:sz="0" w:space="0" w:color="auto"/>
                    <w:left w:val="none" w:sz="0" w:space="0" w:color="auto"/>
                    <w:bottom w:val="none" w:sz="0" w:space="0" w:color="auto"/>
                    <w:right w:val="none" w:sz="0" w:space="0" w:color="auto"/>
                  </w:divBdr>
                </w:div>
                <w:div w:id="1482818071">
                  <w:marLeft w:val="0"/>
                  <w:marRight w:val="0"/>
                  <w:marTop w:val="0"/>
                  <w:marBottom w:val="0"/>
                  <w:divBdr>
                    <w:top w:val="none" w:sz="0" w:space="0" w:color="auto"/>
                    <w:left w:val="none" w:sz="0" w:space="0" w:color="auto"/>
                    <w:bottom w:val="none" w:sz="0" w:space="0" w:color="auto"/>
                    <w:right w:val="none" w:sz="0" w:space="0" w:color="auto"/>
                  </w:divBdr>
                </w:div>
                <w:div w:id="1488784491">
                  <w:marLeft w:val="0"/>
                  <w:marRight w:val="0"/>
                  <w:marTop w:val="0"/>
                  <w:marBottom w:val="0"/>
                  <w:divBdr>
                    <w:top w:val="none" w:sz="0" w:space="0" w:color="auto"/>
                    <w:left w:val="none" w:sz="0" w:space="0" w:color="auto"/>
                    <w:bottom w:val="none" w:sz="0" w:space="0" w:color="auto"/>
                    <w:right w:val="none" w:sz="0" w:space="0" w:color="auto"/>
                  </w:divBdr>
                </w:div>
                <w:div w:id="1502889152">
                  <w:marLeft w:val="0"/>
                  <w:marRight w:val="0"/>
                  <w:marTop w:val="0"/>
                  <w:marBottom w:val="0"/>
                  <w:divBdr>
                    <w:top w:val="none" w:sz="0" w:space="0" w:color="auto"/>
                    <w:left w:val="none" w:sz="0" w:space="0" w:color="auto"/>
                    <w:bottom w:val="none" w:sz="0" w:space="0" w:color="auto"/>
                    <w:right w:val="none" w:sz="0" w:space="0" w:color="auto"/>
                  </w:divBdr>
                </w:div>
                <w:div w:id="1617448920">
                  <w:marLeft w:val="0"/>
                  <w:marRight w:val="0"/>
                  <w:marTop w:val="0"/>
                  <w:marBottom w:val="0"/>
                  <w:divBdr>
                    <w:top w:val="none" w:sz="0" w:space="0" w:color="auto"/>
                    <w:left w:val="none" w:sz="0" w:space="0" w:color="auto"/>
                    <w:bottom w:val="none" w:sz="0" w:space="0" w:color="auto"/>
                    <w:right w:val="none" w:sz="0" w:space="0" w:color="auto"/>
                  </w:divBdr>
                </w:div>
                <w:div w:id="1628273667">
                  <w:marLeft w:val="0"/>
                  <w:marRight w:val="0"/>
                  <w:marTop w:val="0"/>
                  <w:marBottom w:val="0"/>
                  <w:divBdr>
                    <w:top w:val="none" w:sz="0" w:space="0" w:color="auto"/>
                    <w:left w:val="none" w:sz="0" w:space="0" w:color="auto"/>
                    <w:bottom w:val="none" w:sz="0" w:space="0" w:color="auto"/>
                    <w:right w:val="none" w:sz="0" w:space="0" w:color="auto"/>
                  </w:divBdr>
                </w:div>
                <w:div w:id="1682971820">
                  <w:marLeft w:val="0"/>
                  <w:marRight w:val="0"/>
                  <w:marTop w:val="0"/>
                  <w:marBottom w:val="0"/>
                  <w:divBdr>
                    <w:top w:val="none" w:sz="0" w:space="0" w:color="auto"/>
                    <w:left w:val="none" w:sz="0" w:space="0" w:color="auto"/>
                    <w:bottom w:val="none" w:sz="0" w:space="0" w:color="auto"/>
                    <w:right w:val="none" w:sz="0" w:space="0" w:color="auto"/>
                  </w:divBdr>
                </w:div>
                <w:div w:id="1782216158">
                  <w:marLeft w:val="0"/>
                  <w:marRight w:val="0"/>
                  <w:marTop w:val="0"/>
                  <w:marBottom w:val="0"/>
                  <w:divBdr>
                    <w:top w:val="none" w:sz="0" w:space="0" w:color="auto"/>
                    <w:left w:val="none" w:sz="0" w:space="0" w:color="auto"/>
                    <w:bottom w:val="none" w:sz="0" w:space="0" w:color="auto"/>
                    <w:right w:val="none" w:sz="0" w:space="0" w:color="auto"/>
                  </w:divBdr>
                </w:div>
                <w:div w:id="1823159352">
                  <w:marLeft w:val="0"/>
                  <w:marRight w:val="0"/>
                  <w:marTop w:val="0"/>
                  <w:marBottom w:val="0"/>
                  <w:divBdr>
                    <w:top w:val="none" w:sz="0" w:space="0" w:color="auto"/>
                    <w:left w:val="none" w:sz="0" w:space="0" w:color="auto"/>
                    <w:bottom w:val="none" w:sz="0" w:space="0" w:color="auto"/>
                    <w:right w:val="none" w:sz="0" w:space="0" w:color="auto"/>
                  </w:divBdr>
                </w:div>
                <w:div w:id="1909221584">
                  <w:marLeft w:val="0"/>
                  <w:marRight w:val="0"/>
                  <w:marTop w:val="0"/>
                  <w:marBottom w:val="0"/>
                  <w:divBdr>
                    <w:top w:val="none" w:sz="0" w:space="0" w:color="auto"/>
                    <w:left w:val="none" w:sz="0" w:space="0" w:color="auto"/>
                    <w:bottom w:val="none" w:sz="0" w:space="0" w:color="auto"/>
                    <w:right w:val="none" w:sz="0" w:space="0" w:color="auto"/>
                  </w:divBdr>
                </w:div>
                <w:div w:id="1921519882">
                  <w:marLeft w:val="0"/>
                  <w:marRight w:val="0"/>
                  <w:marTop w:val="0"/>
                  <w:marBottom w:val="0"/>
                  <w:divBdr>
                    <w:top w:val="none" w:sz="0" w:space="0" w:color="auto"/>
                    <w:left w:val="none" w:sz="0" w:space="0" w:color="auto"/>
                    <w:bottom w:val="none" w:sz="0" w:space="0" w:color="auto"/>
                    <w:right w:val="none" w:sz="0" w:space="0" w:color="auto"/>
                  </w:divBdr>
                </w:div>
                <w:div w:id="203495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808978">
          <w:marLeft w:val="0"/>
          <w:marRight w:val="0"/>
          <w:marTop w:val="0"/>
          <w:marBottom w:val="0"/>
          <w:divBdr>
            <w:top w:val="none" w:sz="0" w:space="0" w:color="auto"/>
            <w:left w:val="none" w:sz="0" w:space="0" w:color="auto"/>
            <w:bottom w:val="none" w:sz="0" w:space="0" w:color="auto"/>
            <w:right w:val="none" w:sz="0" w:space="0" w:color="auto"/>
          </w:divBdr>
          <w:divsChild>
            <w:div w:id="1028411054">
              <w:marLeft w:val="0"/>
              <w:marRight w:val="0"/>
              <w:marTop w:val="0"/>
              <w:marBottom w:val="0"/>
              <w:divBdr>
                <w:top w:val="none" w:sz="0" w:space="0" w:color="auto"/>
                <w:left w:val="none" w:sz="0" w:space="0" w:color="auto"/>
                <w:bottom w:val="none" w:sz="0" w:space="0" w:color="auto"/>
                <w:right w:val="none" w:sz="0" w:space="0" w:color="auto"/>
              </w:divBdr>
              <w:divsChild>
                <w:div w:id="43599064">
                  <w:marLeft w:val="0"/>
                  <w:marRight w:val="0"/>
                  <w:marTop w:val="0"/>
                  <w:marBottom w:val="0"/>
                  <w:divBdr>
                    <w:top w:val="none" w:sz="0" w:space="0" w:color="auto"/>
                    <w:left w:val="none" w:sz="0" w:space="0" w:color="auto"/>
                    <w:bottom w:val="none" w:sz="0" w:space="0" w:color="auto"/>
                    <w:right w:val="none" w:sz="0" w:space="0" w:color="auto"/>
                  </w:divBdr>
                </w:div>
                <w:div w:id="58553066">
                  <w:marLeft w:val="0"/>
                  <w:marRight w:val="0"/>
                  <w:marTop w:val="0"/>
                  <w:marBottom w:val="0"/>
                  <w:divBdr>
                    <w:top w:val="none" w:sz="0" w:space="0" w:color="auto"/>
                    <w:left w:val="none" w:sz="0" w:space="0" w:color="auto"/>
                    <w:bottom w:val="none" w:sz="0" w:space="0" w:color="auto"/>
                    <w:right w:val="none" w:sz="0" w:space="0" w:color="auto"/>
                  </w:divBdr>
                </w:div>
                <w:div w:id="82069465">
                  <w:marLeft w:val="0"/>
                  <w:marRight w:val="0"/>
                  <w:marTop w:val="0"/>
                  <w:marBottom w:val="0"/>
                  <w:divBdr>
                    <w:top w:val="none" w:sz="0" w:space="0" w:color="auto"/>
                    <w:left w:val="none" w:sz="0" w:space="0" w:color="auto"/>
                    <w:bottom w:val="none" w:sz="0" w:space="0" w:color="auto"/>
                    <w:right w:val="none" w:sz="0" w:space="0" w:color="auto"/>
                  </w:divBdr>
                </w:div>
                <w:div w:id="172652488">
                  <w:marLeft w:val="0"/>
                  <w:marRight w:val="0"/>
                  <w:marTop w:val="0"/>
                  <w:marBottom w:val="0"/>
                  <w:divBdr>
                    <w:top w:val="none" w:sz="0" w:space="0" w:color="auto"/>
                    <w:left w:val="none" w:sz="0" w:space="0" w:color="auto"/>
                    <w:bottom w:val="none" w:sz="0" w:space="0" w:color="auto"/>
                    <w:right w:val="none" w:sz="0" w:space="0" w:color="auto"/>
                  </w:divBdr>
                </w:div>
                <w:div w:id="238298420">
                  <w:marLeft w:val="0"/>
                  <w:marRight w:val="0"/>
                  <w:marTop w:val="0"/>
                  <w:marBottom w:val="0"/>
                  <w:divBdr>
                    <w:top w:val="none" w:sz="0" w:space="0" w:color="auto"/>
                    <w:left w:val="none" w:sz="0" w:space="0" w:color="auto"/>
                    <w:bottom w:val="none" w:sz="0" w:space="0" w:color="auto"/>
                    <w:right w:val="none" w:sz="0" w:space="0" w:color="auto"/>
                  </w:divBdr>
                </w:div>
                <w:div w:id="245843567">
                  <w:marLeft w:val="0"/>
                  <w:marRight w:val="0"/>
                  <w:marTop w:val="0"/>
                  <w:marBottom w:val="0"/>
                  <w:divBdr>
                    <w:top w:val="none" w:sz="0" w:space="0" w:color="auto"/>
                    <w:left w:val="none" w:sz="0" w:space="0" w:color="auto"/>
                    <w:bottom w:val="none" w:sz="0" w:space="0" w:color="auto"/>
                    <w:right w:val="none" w:sz="0" w:space="0" w:color="auto"/>
                  </w:divBdr>
                </w:div>
                <w:div w:id="309529607">
                  <w:marLeft w:val="0"/>
                  <w:marRight w:val="0"/>
                  <w:marTop w:val="0"/>
                  <w:marBottom w:val="0"/>
                  <w:divBdr>
                    <w:top w:val="none" w:sz="0" w:space="0" w:color="auto"/>
                    <w:left w:val="none" w:sz="0" w:space="0" w:color="auto"/>
                    <w:bottom w:val="none" w:sz="0" w:space="0" w:color="auto"/>
                    <w:right w:val="none" w:sz="0" w:space="0" w:color="auto"/>
                  </w:divBdr>
                </w:div>
                <w:div w:id="430009799">
                  <w:marLeft w:val="0"/>
                  <w:marRight w:val="0"/>
                  <w:marTop w:val="0"/>
                  <w:marBottom w:val="0"/>
                  <w:divBdr>
                    <w:top w:val="none" w:sz="0" w:space="0" w:color="auto"/>
                    <w:left w:val="none" w:sz="0" w:space="0" w:color="auto"/>
                    <w:bottom w:val="none" w:sz="0" w:space="0" w:color="auto"/>
                    <w:right w:val="none" w:sz="0" w:space="0" w:color="auto"/>
                  </w:divBdr>
                </w:div>
                <w:div w:id="445388343">
                  <w:marLeft w:val="0"/>
                  <w:marRight w:val="0"/>
                  <w:marTop w:val="0"/>
                  <w:marBottom w:val="0"/>
                  <w:divBdr>
                    <w:top w:val="none" w:sz="0" w:space="0" w:color="auto"/>
                    <w:left w:val="none" w:sz="0" w:space="0" w:color="auto"/>
                    <w:bottom w:val="none" w:sz="0" w:space="0" w:color="auto"/>
                    <w:right w:val="none" w:sz="0" w:space="0" w:color="auto"/>
                  </w:divBdr>
                </w:div>
                <w:div w:id="547575666">
                  <w:marLeft w:val="0"/>
                  <w:marRight w:val="0"/>
                  <w:marTop w:val="0"/>
                  <w:marBottom w:val="0"/>
                  <w:divBdr>
                    <w:top w:val="none" w:sz="0" w:space="0" w:color="auto"/>
                    <w:left w:val="none" w:sz="0" w:space="0" w:color="auto"/>
                    <w:bottom w:val="none" w:sz="0" w:space="0" w:color="auto"/>
                    <w:right w:val="none" w:sz="0" w:space="0" w:color="auto"/>
                  </w:divBdr>
                </w:div>
                <w:div w:id="563833213">
                  <w:marLeft w:val="0"/>
                  <w:marRight w:val="0"/>
                  <w:marTop w:val="0"/>
                  <w:marBottom w:val="0"/>
                  <w:divBdr>
                    <w:top w:val="none" w:sz="0" w:space="0" w:color="auto"/>
                    <w:left w:val="none" w:sz="0" w:space="0" w:color="auto"/>
                    <w:bottom w:val="none" w:sz="0" w:space="0" w:color="auto"/>
                    <w:right w:val="none" w:sz="0" w:space="0" w:color="auto"/>
                  </w:divBdr>
                </w:div>
                <w:div w:id="613176585">
                  <w:marLeft w:val="0"/>
                  <w:marRight w:val="0"/>
                  <w:marTop w:val="0"/>
                  <w:marBottom w:val="0"/>
                  <w:divBdr>
                    <w:top w:val="none" w:sz="0" w:space="0" w:color="auto"/>
                    <w:left w:val="none" w:sz="0" w:space="0" w:color="auto"/>
                    <w:bottom w:val="none" w:sz="0" w:space="0" w:color="auto"/>
                    <w:right w:val="none" w:sz="0" w:space="0" w:color="auto"/>
                  </w:divBdr>
                </w:div>
                <w:div w:id="709837335">
                  <w:marLeft w:val="0"/>
                  <w:marRight w:val="0"/>
                  <w:marTop w:val="0"/>
                  <w:marBottom w:val="0"/>
                  <w:divBdr>
                    <w:top w:val="none" w:sz="0" w:space="0" w:color="auto"/>
                    <w:left w:val="none" w:sz="0" w:space="0" w:color="auto"/>
                    <w:bottom w:val="none" w:sz="0" w:space="0" w:color="auto"/>
                    <w:right w:val="none" w:sz="0" w:space="0" w:color="auto"/>
                  </w:divBdr>
                </w:div>
                <w:div w:id="718358799">
                  <w:marLeft w:val="0"/>
                  <w:marRight w:val="0"/>
                  <w:marTop w:val="0"/>
                  <w:marBottom w:val="0"/>
                  <w:divBdr>
                    <w:top w:val="none" w:sz="0" w:space="0" w:color="auto"/>
                    <w:left w:val="none" w:sz="0" w:space="0" w:color="auto"/>
                    <w:bottom w:val="none" w:sz="0" w:space="0" w:color="auto"/>
                    <w:right w:val="none" w:sz="0" w:space="0" w:color="auto"/>
                  </w:divBdr>
                </w:div>
                <w:div w:id="721489603">
                  <w:marLeft w:val="0"/>
                  <w:marRight w:val="0"/>
                  <w:marTop w:val="0"/>
                  <w:marBottom w:val="0"/>
                  <w:divBdr>
                    <w:top w:val="none" w:sz="0" w:space="0" w:color="auto"/>
                    <w:left w:val="none" w:sz="0" w:space="0" w:color="auto"/>
                    <w:bottom w:val="none" w:sz="0" w:space="0" w:color="auto"/>
                    <w:right w:val="none" w:sz="0" w:space="0" w:color="auto"/>
                  </w:divBdr>
                </w:div>
                <w:div w:id="754058124">
                  <w:marLeft w:val="0"/>
                  <w:marRight w:val="0"/>
                  <w:marTop w:val="0"/>
                  <w:marBottom w:val="0"/>
                  <w:divBdr>
                    <w:top w:val="none" w:sz="0" w:space="0" w:color="auto"/>
                    <w:left w:val="none" w:sz="0" w:space="0" w:color="auto"/>
                    <w:bottom w:val="none" w:sz="0" w:space="0" w:color="auto"/>
                    <w:right w:val="none" w:sz="0" w:space="0" w:color="auto"/>
                  </w:divBdr>
                </w:div>
                <w:div w:id="787236459">
                  <w:marLeft w:val="0"/>
                  <w:marRight w:val="0"/>
                  <w:marTop w:val="0"/>
                  <w:marBottom w:val="0"/>
                  <w:divBdr>
                    <w:top w:val="none" w:sz="0" w:space="0" w:color="auto"/>
                    <w:left w:val="none" w:sz="0" w:space="0" w:color="auto"/>
                    <w:bottom w:val="none" w:sz="0" w:space="0" w:color="auto"/>
                    <w:right w:val="none" w:sz="0" w:space="0" w:color="auto"/>
                  </w:divBdr>
                </w:div>
                <w:div w:id="899708401">
                  <w:marLeft w:val="0"/>
                  <w:marRight w:val="0"/>
                  <w:marTop w:val="0"/>
                  <w:marBottom w:val="0"/>
                  <w:divBdr>
                    <w:top w:val="none" w:sz="0" w:space="0" w:color="auto"/>
                    <w:left w:val="none" w:sz="0" w:space="0" w:color="auto"/>
                    <w:bottom w:val="none" w:sz="0" w:space="0" w:color="auto"/>
                    <w:right w:val="none" w:sz="0" w:space="0" w:color="auto"/>
                  </w:divBdr>
                </w:div>
                <w:div w:id="904946774">
                  <w:marLeft w:val="0"/>
                  <w:marRight w:val="0"/>
                  <w:marTop w:val="0"/>
                  <w:marBottom w:val="0"/>
                  <w:divBdr>
                    <w:top w:val="none" w:sz="0" w:space="0" w:color="auto"/>
                    <w:left w:val="none" w:sz="0" w:space="0" w:color="auto"/>
                    <w:bottom w:val="none" w:sz="0" w:space="0" w:color="auto"/>
                    <w:right w:val="none" w:sz="0" w:space="0" w:color="auto"/>
                  </w:divBdr>
                </w:div>
                <w:div w:id="1147667913">
                  <w:marLeft w:val="0"/>
                  <w:marRight w:val="0"/>
                  <w:marTop w:val="0"/>
                  <w:marBottom w:val="0"/>
                  <w:divBdr>
                    <w:top w:val="none" w:sz="0" w:space="0" w:color="auto"/>
                    <w:left w:val="none" w:sz="0" w:space="0" w:color="auto"/>
                    <w:bottom w:val="none" w:sz="0" w:space="0" w:color="auto"/>
                    <w:right w:val="none" w:sz="0" w:space="0" w:color="auto"/>
                  </w:divBdr>
                </w:div>
                <w:div w:id="1233856883">
                  <w:marLeft w:val="0"/>
                  <w:marRight w:val="0"/>
                  <w:marTop w:val="0"/>
                  <w:marBottom w:val="0"/>
                  <w:divBdr>
                    <w:top w:val="none" w:sz="0" w:space="0" w:color="auto"/>
                    <w:left w:val="none" w:sz="0" w:space="0" w:color="auto"/>
                    <w:bottom w:val="none" w:sz="0" w:space="0" w:color="auto"/>
                    <w:right w:val="none" w:sz="0" w:space="0" w:color="auto"/>
                  </w:divBdr>
                </w:div>
                <w:div w:id="1236629205">
                  <w:marLeft w:val="0"/>
                  <w:marRight w:val="0"/>
                  <w:marTop w:val="0"/>
                  <w:marBottom w:val="0"/>
                  <w:divBdr>
                    <w:top w:val="none" w:sz="0" w:space="0" w:color="auto"/>
                    <w:left w:val="none" w:sz="0" w:space="0" w:color="auto"/>
                    <w:bottom w:val="none" w:sz="0" w:space="0" w:color="auto"/>
                    <w:right w:val="none" w:sz="0" w:space="0" w:color="auto"/>
                  </w:divBdr>
                </w:div>
                <w:div w:id="1272905923">
                  <w:marLeft w:val="0"/>
                  <w:marRight w:val="0"/>
                  <w:marTop w:val="0"/>
                  <w:marBottom w:val="0"/>
                  <w:divBdr>
                    <w:top w:val="none" w:sz="0" w:space="0" w:color="auto"/>
                    <w:left w:val="none" w:sz="0" w:space="0" w:color="auto"/>
                    <w:bottom w:val="none" w:sz="0" w:space="0" w:color="auto"/>
                    <w:right w:val="none" w:sz="0" w:space="0" w:color="auto"/>
                  </w:divBdr>
                </w:div>
                <w:div w:id="1310137071">
                  <w:marLeft w:val="0"/>
                  <w:marRight w:val="0"/>
                  <w:marTop w:val="0"/>
                  <w:marBottom w:val="0"/>
                  <w:divBdr>
                    <w:top w:val="none" w:sz="0" w:space="0" w:color="auto"/>
                    <w:left w:val="none" w:sz="0" w:space="0" w:color="auto"/>
                    <w:bottom w:val="none" w:sz="0" w:space="0" w:color="auto"/>
                    <w:right w:val="none" w:sz="0" w:space="0" w:color="auto"/>
                  </w:divBdr>
                </w:div>
                <w:div w:id="1394816829">
                  <w:marLeft w:val="0"/>
                  <w:marRight w:val="0"/>
                  <w:marTop w:val="0"/>
                  <w:marBottom w:val="0"/>
                  <w:divBdr>
                    <w:top w:val="none" w:sz="0" w:space="0" w:color="auto"/>
                    <w:left w:val="none" w:sz="0" w:space="0" w:color="auto"/>
                    <w:bottom w:val="none" w:sz="0" w:space="0" w:color="auto"/>
                    <w:right w:val="none" w:sz="0" w:space="0" w:color="auto"/>
                  </w:divBdr>
                </w:div>
                <w:div w:id="1397623692">
                  <w:marLeft w:val="0"/>
                  <w:marRight w:val="0"/>
                  <w:marTop w:val="0"/>
                  <w:marBottom w:val="0"/>
                  <w:divBdr>
                    <w:top w:val="none" w:sz="0" w:space="0" w:color="auto"/>
                    <w:left w:val="none" w:sz="0" w:space="0" w:color="auto"/>
                    <w:bottom w:val="none" w:sz="0" w:space="0" w:color="auto"/>
                    <w:right w:val="none" w:sz="0" w:space="0" w:color="auto"/>
                  </w:divBdr>
                </w:div>
                <w:div w:id="1438989830">
                  <w:marLeft w:val="0"/>
                  <w:marRight w:val="0"/>
                  <w:marTop w:val="0"/>
                  <w:marBottom w:val="0"/>
                  <w:divBdr>
                    <w:top w:val="none" w:sz="0" w:space="0" w:color="auto"/>
                    <w:left w:val="none" w:sz="0" w:space="0" w:color="auto"/>
                    <w:bottom w:val="none" w:sz="0" w:space="0" w:color="auto"/>
                    <w:right w:val="none" w:sz="0" w:space="0" w:color="auto"/>
                  </w:divBdr>
                </w:div>
                <w:div w:id="1517115272">
                  <w:marLeft w:val="0"/>
                  <w:marRight w:val="0"/>
                  <w:marTop w:val="0"/>
                  <w:marBottom w:val="0"/>
                  <w:divBdr>
                    <w:top w:val="none" w:sz="0" w:space="0" w:color="auto"/>
                    <w:left w:val="none" w:sz="0" w:space="0" w:color="auto"/>
                    <w:bottom w:val="none" w:sz="0" w:space="0" w:color="auto"/>
                    <w:right w:val="none" w:sz="0" w:space="0" w:color="auto"/>
                  </w:divBdr>
                </w:div>
                <w:div w:id="1540170522">
                  <w:marLeft w:val="0"/>
                  <w:marRight w:val="0"/>
                  <w:marTop w:val="0"/>
                  <w:marBottom w:val="0"/>
                  <w:divBdr>
                    <w:top w:val="none" w:sz="0" w:space="0" w:color="auto"/>
                    <w:left w:val="none" w:sz="0" w:space="0" w:color="auto"/>
                    <w:bottom w:val="none" w:sz="0" w:space="0" w:color="auto"/>
                    <w:right w:val="none" w:sz="0" w:space="0" w:color="auto"/>
                  </w:divBdr>
                </w:div>
                <w:div w:id="1622806052">
                  <w:marLeft w:val="0"/>
                  <w:marRight w:val="0"/>
                  <w:marTop w:val="0"/>
                  <w:marBottom w:val="0"/>
                  <w:divBdr>
                    <w:top w:val="none" w:sz="0" w:space="0" w:color="auto"/>
                    <w:left w:val="none" w:sz="0" w:space="0" w:color="auto"/>
                    <w:bottom w:val="none" w:sz="0" w:space="0" w:color="auto"/>
                    <w:right w:val="none" w:sz="0" w:space="0" w:color="auto"/>
                  </w:divBdr>
                </w:div>
                <w:div w:id="1656378107">
                  <w:marLeft w:val="0"/>
                  <w:marRight w:val="0"/>
                  <w:marTop w:val="0"/>
                  <w:marBottom w:val="0"/>
                  <w:divBdr>
                    <w:top w:val="none" w:sz="0" w:space="0" w:color="auto"/>
                    <w:left w:val="none" w:sz="0" w:space="0" w:color="auto"/>
                    <w:bottom w:val="none" w:sz="0" w:space="0" w:color="auto"/>
                    <w:right w:val="none" w:sz="0" w:space="0" w:color="auto"/>
                  </w:divBdr>
                </w:div>
                <w:div w:id="1772578838">
                  <w:marLeft w:val="0"/>
                  <w:marRight w:val="0"/>
                  <w:marTop w:val="0"/>
                  <w:marBottom w:val="0"/>
                  <w:divBdr>
                    <w:top w:val="none" w:sz="0" w:space="0" w:color="auto"/>
                    <w:left w:val="none" w:sz="0" w:space="0" w:color="auto"/>
                    <w:bottom w:val="none" w:sz="0" w:space="0" w:color="auto"/>
                    <w:right w:val="none" w:sz="0" w:space="0" w:color="auto"/>
                  </w:divBdr>
                </w:div>
                <w:div w:id="1801923716">
                  <w:marLeft w:val="0"/>
                  <w:marRight w:val="0"/>
                  <w:marTop w:val="0"/>
                  <w:marBottom w:val="0"/>
                  <w:divBdr>
                    <w:top w:val="none" w:sz="0" w:space="0" w:color="auto"/>
                    <w:left w:val="none" w:sz="0" w:space="0" w:color="auto"/>
                    <w:bottom w:val="none" w:sz="0" w:space="0" w:color="auto"/>
                    <w:right w:val="none" w:sz="0" w:space="0" w:color="auto"/>
                  </w:divBdr>
                </w:div>
                <w:div w:id="1807623275">
                  <w:marLeft w:val="0"/>
                  <w:marRight w:val="0"/>
                  <w:marTop w:val="0"/>
                  <w:marBottom w:val="0"/>
                  <w:divBdr>
                    <w:top w:val="none" w:sz="0" w:space="0" w:color="auto"/>
                    <w:left w:val="none" w:sz="0" w:space="0" w:color="auto"/>
                    <w:bottom w:val="none" w:sz="0" w:space="0" w:color="auto"/>
                    <w:right w:val="none" w:sz="0" w:space="0" w:color="auto"/>
                  </w:divBdr>
                </w:div>
                <w:div w:id="1825462799">
                  <w:marLeft w:val="0"/>
                  <w:marRight w:val="0"/>
                  <w:marTop w:val="0"/>
                  <w:marBottom w:val="0"/>
                  <w:divBdr>
                    <w:top w:val="none" w:sz="0" w:space="0" w:color="auto"/>
                    <w:left w:val="none" w:sz="0" w:space="0" w:color="auto"/>
                    <w:bottom w:val="none" w:sz="0" w:space="0" w:color="auto"/>
                    <w:right w:val="none" w:sz="0" w:space="0" w:color="auto"/>
                  </w:divBdr>
                </w:div>
                <w:div w:id="1936790032">
                  <w:marLeft w:val="0"/>
                  <w:marRight w:val="0"/>
                  <w:marTop w:val="0"/>
                  <w:marBottom w:val="0"/>
                  <w:divBdr>
                    <w:top w:val="none" w:sz="0" w:space="0" w:color="auto"/>
                    <w:left w:val="none" w:sz="0" w:space="0" w:color="auto"/>
                    <w:bottom w:val="none" w:sz="0" w:space="0" w:color="auto"/>
                    <w:right w:val="none" w:sz="0" w:space="0" w:color="auto"/>
                  </w:divBdr>
                </w:div>
                <w:div w:id="1957642681">
                  <w:marLeft w:val="0"/>
                  <w:marRight w:val="0"/>
                  <w:marTop w:val="0"/>
                  <w:marBottom w:val="0"/>
                  <w:divBdr>
                    <w:top w:val="none" w:sz="0" w:space="0" w:color="auto"/>
                    <w:left w:val="none" w:sz="0" w:space="0" w:color="auto"/>
                    <w:bottom w:val="none" w:sz="0" w:space="0" w:color="auto"/>
                    <w:right w:val="none" w:sz="0" w:space="0" w:color="auto"/>
                  </w:divBdr>
                </w:div>
                <w:div w:id="2003004040">
                  <w:marLeft w:val="0"/>
                  <w:marRight w:val="0"/>
                  <w:marTop w:val="0"/>
                  <w:marBottom w:val="0"/>
                  <w:divBdr>
                    <w:top w:val="none" w:sz="0" w:space="0" w:color="auto"/>
                    <w:left w:val="none" w:sz="0" w:space="0" w:color="auto"/>
                    <w:bottom w:val="none" w:sz="0" w:space="0" w:color="auto"/>
                    <w:right w:val="none" w:sz="0" w:space="0" w:color="auto"/>
                  </w:divBdr>
                </w:div>
                <w:div w:id="20447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164992">
      <w:bodyDiv w:val="1"/>
      <w:marLeft w:val="0"/>
      <w:marRight w:val="0"/>
      <w:marTop w:val="0"/>
      <w:marBottom w:val="0"/>
      <w:divBdr>
        <w:top w:val="none" w:sz="0" w:space="0" w:color="auto"/>
        <w:left w:val="none" w:sz="0" w:space="0" w:color="auto"/>
        <w:bottom w:val="none" w:sz="0" w:space="0" w:color="auto"/>
        <w:right w:val="none" w:sz="0" w:space="0" w:color="auto"/>
      </w:divBdr>
    </w:div>
    <w:div w:id="1377583089">
      <w:bodyDiv w:val="1"/>
      <w:marLeft w:val="0"/>
      <w:marRight w:val="0"/>
      <w:marTop w:val="0"/>
      <w:marBottom w:val="0"/>
      <w:divBdr>
        <w:top w:val="none" w:sz="0" w:space="0" w:color="auto"/>
        <w:left w:val="none" w:sz="0" w:space="0" w:color="auto"/>
        <w:bottom w:val="none" w:sz="0" w:space="0" w:color="auto"/>
        <w:right w:val="none" w:sz="0" w:space="0" w:color="auto"/>
      </w:divBdr>
    </w:div>
    <w:div w:id="1380086826">
      <w:bodyDiv w:val="1"/>
      <w:marLeft w:val="0"/>
      <w:marRight w:val="0"/>
      <w:marTop w:val="0"/>
      <w:marBottom w:val="0"/>
      <w:divBdr>
        <w:top w:val="none" w:sz="0" w:space="0" w:color="auto"/>
        <w:left w:val="none" w:sz="0" w:space="0" w:color="auto"/>
        <w:bottom w:val="none" w:sz="0" w:space="0" w:color="auto"/>
        <w:right w:val="none" w:sz="0" w:space="0" w:color="auto"/>
      </w:divBdr>
    </w:div>
    <w:div w:id="1385254764">
      <w:bodyDiv w:val="1"/>
      <w:marLeft w:val="0"/>
      <w:marRight w:val="0"/>
      <w:marTop w:val="0"/>
      <w:marBottom w:val="0"/>
      <w:divBdr>
        <w:top w:val="none" w:sz="0" w:space="0" w:color="auto"/>
        <w:left w:val="none" w:sz="0" w:space="0" w:color="auto"/>
        <w:bottom w:val="none" w:sz="0" w:space="0" w:color="auto"/>
        <w:right w:val="none" w:sz="0" w:space="0" w:color="auto"/>
      </w:divBdr>
    </w:div>
    <w:div w:id="1391919739">
      <w:bodyDiv w:val="1"/>
      <w:marLeft w:val="0"/>
      <w:marRight w:val="0"/>
      <w:marTop w:val="0"/>
      <w:marBottom w:val="0"/>
      <w:divBdr>
        <w:top w:val="none" w:sz="0" w:space="0" w:color="auto"/>
        <w:left w:val="none" w:sz="0" w:space="0" w:color="auto"/>
        <w:bottom w:val="none" w:sz="0" w:space="0" w:color="auto"/>
        <w:right w:val="none" w:sz="0" w:space="0" w:color="auto"/>
      </w:divBdr>
    </w:div>
    <w:div w:id="1393963282">
      <w:bodyDiv w:val="1"/>
      <w:marLeft w:val="0"/>
      <w:marRight w:val="0"/>
      <w:marTop w:val="0"/>
      <w:marBottom w:val="0"/>
      <w:divBdr>
        <w:top w:val="none" w:sz="0" w:space="0" w:color="auto"/>
        <w:left w:val="none" w:sz="0" w:space="0" w:color="auto"/>
        <w:bottom w:val="none" w:sz="0" w:space="0" w:color="auto"/>
        <w:right w:val="none" w:sz="0" w:space="0" w:color="auto"/>
      </w:divBdr>
      <w:divsChild>
        <w:div w:id="75321969">
          <w:marLeft w:val="0"/>
          <w:marRight w:val="0"/>
          <w:marTop w:val="0"/>
          <w:marBottom w:val="0"/>
          <w:divBdr>
            <w:top w:val="none" w:sz="0" w:space="0" w:color="auto"/>
            <w:left w:val="none" w:sz="0" w:space="0" w:color="auto"/>
            <w:bottom w:val="none" w:sz="0" w:space="0" w:color="auto"/>
            <w:right w:val="none" w:sz="0" w:space="0" w:color="auto"/>
          </w:divBdr>
        </w:div>
        <w:div w:id="231279011">
          <w:marLeft w:val="0"/>
          <w:marRight w:val="0"/>
          <w:marTop w:val="0"/>
          <w:marBottom w:val="0"/>
          <w:divBdr>
            <w:top w:val="none" w:sz="0" w:space="0" w:color="auto"/>
            <w:left w:val="none" w:sz="0" w:space="0" w:color="auto"/>
            <w:bottom w:val="none" w:sz="0" w:space="0" w:color="auto"/>
            <w:right w:val="none" w:sz="0" w:space="0" w:color="auto"/>
          </w:divBdr>
        </w:div>
        <w:div w:id="310982864">
          <w:marLeft w:val="0"/>
          <w:marRight w:val="0"/>
          <w:marTop w:val="0"/>
          <w:marBottom w:val="0"/>
          <w:divBdr>
            <w:top w:val="none" w:sz="0" w:space="0" w:color="auto"/>
            <w:left w:val="none" w:sz="0" w:space="0" w:color="auto"/>
            <w:bottom w:val="none" w:sz="0" w:space="0" w:color="auto"/>
            <w:right w:val="none" w:sz="0" w:space="0" w:color="auto"/>
          </w:divBdr>
        </w:div>
        <w:div w:id="409473666">
          <w:marLeft w:val="0"/>
          <w:marRight w:val="0"/>
          <w:marTop w:val="0"/>
          <w:marBottom w:val="0"/>
          <w:divBdr>
            <w:top w:val="none" w:sz="0" w:space="0" w:color="auto"/>
            <w:left w:val="none" w:sz="0" w:space="0" w:color="auto"/>
            <w:bottom w:val="none" w:sz="0" w:space="0" w:color="auto"/>
            <w:right w:val="none" w:sz="0" w:space="0" w:color="auto"/>
          </w:divBdr>
        </w:div>
        <w:div w:id="504327901">
          <w:marLeft w:val="0"/>
          <w:marRight w:val="0"/>
          <w:marTop w:val="0"/>
          <w:marBottom w:val="0"/>
          <w:divBdr>
            <w:top w:val="none" w:sz="0" w:space="0" w:color="auto"/>
            <w:left w:val="none" w:sz="0" w:space="0" w:color="auto"/>
            <w:bottom w:val="none" w:sz="0" w:space="0" w:color="auto"/>
            <w:right w:val="none" w:sz="0" w:space="0" w:color="auto"/>
          </w:divBdr>
        </w:div>
        <w:div w:id="521822489">
          <w:marLeft w:val="0"/>
          <w:marRight w:val="0"/>
          <w:marTop w:val="0"/>
          <w:marBottom w:val="0"/>
          <w:divBdr>
            <w:top w:val="none" w:sz="0" w:space="0" w:color="auto"/>
            <w:left w:val="none" w:sz="0" w:space="0" w:color="auto"/>
            <w:bottom w:val="none" w:sz="0" w:space="0" w:color="auto"/>
            <w:right w:val="none" w:sz="0" w:space="0" w:color="auto"/>
          </w:divBdr>
        </w:div>
        <w:div w:id="764615047">
          <w:marLeft w:val="0"/>
          <w:marRight w:val="0"/>
          <w:marTop w:val="0"/>
          <w:marBottom w:val="0"/>
          <w:divBdr>
            <w:top w:val="none" w:sz="0" w:space="0" w:color="auto"/>
            <w:left w:val="none" w:sz="0" w:space="0" w:color="auto"/>
            <w:bottom w:val="none" w:sz="0" w:space="0" w:color="auto"/>
            <w:right w:val="none" w:sz="0" w:space="0" w:color="auto"/>
          </w:divBdr>
        </w:div>
        <w:div w:id="819540991">
          <w:marLeft w:val="0"/>
          <w:marRight w:val="0"/>
          <w:marTop w:val="0"/>
          <w:marBottom w:val="0"/>
          <w:divBdr>
            <w:top w:val="none" w:sz="0" w:space="0" w:color="auto"/>
            <w:left w:val="none" w:sz="0" w:space="0" w:color="auto"/>
            <w:bottom w:val="none" w:sz="0" w:space="0" w:color="auto"/>
            <w:right w:val="none" w:sz="0" w:space="0" w:color="auto"/>
          </w:divBdr>
        </w:div>
        <w:div w:id="848758918">
          <w:marLeft w:val="0"/>
          <w:marRight w:val="0"/>
          <w:marTop w:val="0"/>
          <w:marBottom w:val="0"/>
          <w:divBdr>
            <w:top w:val="none" w:sz="0" w:space="0" w:color="auto"/>
            <w:left w:val="none" w:sz="0" w:space="0" w:color="auto"/>
            <w:bottom w:val="none" w:sz="0" w:space="0" w:color="auto"/>
            <w:right w:val="none" w:sz="0" w:space="0" w:color="auto"/>
          </w:divBdr>
        </w:div>
        <w:div w:id="866024434">
          <w:marLeft w:val="0"/>
          <w:marRight w:val="0"/>
          <w:marTop w:val="0"/>
          <w:marBottom w:val="0"/>
          <w:divBdr>
            <w:top w:val="none" w:sz="0" w:space="0" w:color="auto"/>
            <w:left w:val="none" w:sz="0" w:space="0" w:color="auto"/>
            <w:bottom w:val="none" w:sz="0" w:space="0" w:color="auto"/>
            <w:right w:val="none" w:sz="0" w:space="0" w:color="auto"/>
          </w:divBdr>
        </w:div>
        <w:div w:id="1091587309">
          <w:marLeft w:val="0"/>
          <w:marRight w:val="0"/>
          <w:marTop w:val="0"/>
          <w:marBottom w:val="0"/>
          <w:divBdr>
            <w:top w:val="none" w:sz="0" w:space="0" w:color="auto"/>
            <w:left w:val="none" w:sz="0" w:space="0" w:color="auto"/>
            <w:bottom w:val="none" w:sz="0" w:space="0" w:color="auto"/>
            <w:right w:val="none" w:sz="0" w:space="0" w:color="auto"/>
          </w:divBdr>
        </w:div>
        <w:div w:id="1469203633">
          <w:marLeft w:val="0"/>
          <w:marRight w:val="0"/>
          <w:marTop w:val="0"/>
          <w:marBottom w:val="0"/>
          <w:divBdr>
            <w:top w:val="none" w:sz="0" w:space="0" w:color="auto"/>
            <w:left w:val="none" w:sz="0" w:space="0" w:color="auto"/>
            <w:bottom w:val="none" w:sz="0" w:space="0" w:color="auto"/>
            <w:right w:val="none" w:sz="0" w:space="0" w:color="auto"/>
          </w:divBdr>
        </w:div>
        <w:div w:id="1471248313">
          <w:marLeft w:val="0"/>
          <w:marRight w:val="0"/>
          <w:marTop w:val="0"/>
          <w:marBottom w:val="0"/>
          <w:divBdr>
            <w:top w:val="none" w:sz="0" w:space="0" w:color="auto"/>
            <w:left w:val="none" w:sz="0" w:space="0" w:color="auto"/>
            <w:bottom w:val="none" w:sz="0" w:space="0" w:color="auto"/>
            <w:right w:val="none" w:sz="0" w:space="0" w:color="auto"/>
          </w:divBdr>
        </w:div>
        <w:div w:id="1602639030">
          <w:marLeft w:val="0"/>
          <w:marRight w:val="0"/>
          <w:marTop w:val="0"/>
          <w:marBottom w:val="0"/>
          <w:divBdr>
            <w:top w:val="none" w:sz="0" w:space="0" w:color="auto"/>
            <w:left w:val="none" w:sz="0" w:space="0" w:color="auto"/>
            <w:bottom w:val="none" w:sz="0" w:space="0" w:color="auto"/>
            <w:right w:val="none" w:sz="0" w:space="0" w:color="auto"/>
          </w:divBdr>
        </w:div>
        <w:div w:id="1817454995">
          <w:marLeft w:val="0"/>
          <w:marRight w:val="0"/>
          <w:marTop w:val="0"/>
          <w:marBottom w:val="0"/>
          <w:divBdr>
            <w:top w:val="none" w:sz="0" w:space="0" w:color="auto"/>
            <w:left w:val="none" w:sz="0" w:space="0" w:color="auto"/>
            <w:bottom w:val="none" w:sz="0" w:space="0" w:color="auto"/>
            <w:right w:val="none" w:sz="0" w:space="0" w:color="auto"/>
          </w:divBdr>
        </w:div>
        <w:div w:id="1837070292">
          <w:marLeft w:val="0"/>
          <w:marRight w:val="0"/>
          <w:marTop w:val="0"/>
          <w:marBottom w:val="0"/>
          <w:divBdr>
            <w:top w:val="none" w:sz="0" w:space="0" w:color="auto"/>
            <w:left w:val="none" w:sz="0" w:space="0" w:color="auto"/>
            <w:bottom w:val="none" w:sz="0" w:space="0" w:color="auto"/>
            <w:right w:val="none" w:sz="0" w:space="0" w:color="auto"/>
          </w:divBdr>
        </w:div>
      </w:divsChild>
    </w:div>
    <w:div w:id="1395159731">
      <w:bodyDiv w:val="1"/>
      <w:marLeft w:val="0"/>
      <w:marRight w:val="0"/>
      <w:marTop w:val="0"/>
      <w:marBottom w:val="0"/>
      <w:divBdr>
        <w:top w:val="none" w:sz="0" w:space="0" w:color="auto"/>
        <w:left w:val="none" w:sz="0" w:space="0" w:color="auto"/>
        <w:bottom w:val="none" w:sz="0" w:space="0" w:color="auto"/>
        <w:right w:val="none" w:sz="0" w:space="0" w:color="auto"/>
      </w:divBdr>
    </w:div>
    <w:div w:id="1402142782">
      <w:bodyDiv w:val="1"/>
      <w:marLeft w:val="0"/>
      <w:marRight w:val="0"/>
      <w:marTop w:val="0"/>
      <w:marBottom w:val="0"/>
      <w:divBdr>
        <w:top w:val="none" w:sz="0" w:space="0" w:color="auto"/>
        <w:left w:val="none" w:sz="0" w:space="0" w:color="auto"/>
        <w:bottom w:val="none" w:sz="0" w:space="0" w:color="auto"/>
        <w:right w:val="none" w:sz="0" w:space="0" w:color="auto"/>
      </w:divBdr>
    </w:div>
    <w:div w:id="1405373677">
      <w:bodyDiv w:val="1"/>
      <w:marLeft w:val="0"/>
      <w:marRight w:val="0"/>
      <w:marTop w:val="0"/>
      <w:marBottom w:val="0"/>
      <w:divBdr>
        <w:top w:val="none" w:sz="0" w:space="0" w:color="auto"/>
        <w:left w:val="none" w:sz="0" w:space="0" w:color="auto"/>
        <w:bottom w:val="none" w:sz="0" w:space="0" w:color="auto"/>
        <w:right w:val="none" w:sz="0" w:space="0" w:color="auto"/>
      </w:divBdr>
      <w:divsChild>
        <w:div w:id="474212">
          <w:marLeft w:val="0"/>
          <w:marRight w:val="0"/>
          <w:marTop w:val="0"/>
          <w:marBottom w:val="0"/>
          <w:divBdr>
            <w:top w:val="none" w:sz="0" w:space="0" w:color="auto"/>
            <w:left w:val="none" w:sz="0" w:space="0" w:color="auto"/>
            <w:bottom w:val="none" w:sz="0" w:space="0" w:color="auto"/>
            <w:right w:val="none" w:sz="0" w:space="0" w:color="auto"/>
          </w:divBdr>
        </w:div>
        <w:div w:id="1694964317">
          <w:marLeft w:val="0"/>
          <w:marRight w:val="0"/>
          <w:marTop w:val="0"/>
          <w:marBottom w:val="0"/>
          <w:divBdr>
            <w:top w:val="none" w:sz="0" w:space="0" w:color="auto"/>
            <w:left w:val="none" w:sz="0" w:space="0" w:color="auto"/>
            <w:bottom w:val="none" w:sz="0" w:space="0" w:color="auto"/>
            <w:right w:val="none" w:sz="0" w:space="0" w:color="auto"/>
          </w:divBdr>
        </w:div>
        <w:div w:id="1989479899">
          <w:marLeft w:val="0"/>
          <w:marRight w:val="0"/>
          <w:marTop w:val="0"/>
          <w:marBottom w:val="0"/>
          <w:divBdr>
            <w:top w:val="none" w:sz="0" w:space="0" w:color="auto"/>
            <w:left w:val="none" w:sz="0" w:space="0" w:color="auto"/>
            <w:bottom w:val="none" w:sz="0" w:space="0" w:color="auto"/>
            <w:right w:val="none" w:sz="0" w:space="0" w:color="auto"/>
          </w:divBdr>
        </w:div>
      </w:divsChild>
    </w:div>
    <w:div w:id="1411199870">
      <w:bodyDiv w:val="1"/>
      <w:marLeft w:val="0"/>
      <w:marRight w:val="0"/>
      <w:marTop w:val="0"/>
      <w:marBottom w:val="0"/>
      <w:divBdr>
        <w:top w:val="none" w:sz="0" w:space="0" w:color="auto"/>
        <w:left w:val="none" w:sz="0" w:space="0" w:color="auto"/>
        <w:bottom w:val="none" w:sz="0" w:space="0" w:color="auto"/>
        <w:right w:val="none" w:sz="0" w:space="0" w:color="auto"/>
      </w:divBdr>
    </w:div>
    <w:div w:id="1421366439">
      <w:bodyDiv w:val="1"/>
      <w:marLeft w:val="0"/>
      <w:marRight w:val="0"/>
      <w:marTop w:val="0"/>
      <w:marBottom w:val="0"/>
      <w:divBdr>
        <w:top w:val="none" w:sz="0" w:space="0" w:color="auto"/>
        <w:left w:val="none" w:sz="0" w:space="0" w:color="auto"/>
        <w:bottom w:val="none" w:sz="0" w:space="0" w:color="auto"/>
        <w:right w:val="none" w:sz="0" w:space="0" w:color="auto"/>
      </w:divBdr>
    </w:div>
    <w:div w:id="1424762059">
      <w:bodyDiv w:val="1"/>
      <w:marLeft w:val="0"/>
      <w:marRight w:val="0"/>
      <w:marTop w:val="0"/>
      <w:marBottom w:val="0"/>
      <w:divBdr>
        <w:top w:val="none" w:sz="0" w:space="0" w:color="auto"/>
        <w:left w:val="none" w:sz="0" w:space="0" w:color="auto"/>
        <w:bottom w:val="none" w:sz="0" w:space="0" w:color="auto"/>
        <w:right w:val="none" w:sz="0" w:space="0" w:color="auto"/>
      </w:divBdr>
    </w:div>
    <w:div w:id="1428648726">
      <w:bodyDiv w:val="1"/>
      <w:marLeft w:val="0"/>
      <w:marRight w:val="0"/>
      <w:marTop w:val="0"/>
      <w:marBottom w:val="0"/>
      <w:divBdr>
        <w:top w:val="none" w:sz="0" w:space="0" w:color="auto"/>
        <w:left w:val="none" w:sz="0" w:space="0" w:color="auto"/>
        <w:bottom w:val="none" w:sz="0" w:space="0" w:color="auto"/>
        <w:right w:val="none" w:sz="0" w:space="0" w:color="auto"/>
      </w:divBdr>
    </w:div>
    <w:div w:id="1444691488">
      <w:bodyDiv w:val="1"/>
      <w:marLeft w:val="0"/>
      <w:marRight w:val="0"/>
      <w:marTop w:val="0"/>
      <w:marBottom w:val="0"/>
      <w:divBdr>
        <w:top w:val="none" w:sz="0" w:space="0" w:color="auto"/>
        <w:left w:val="none" w:sz="0" w:space="0" w:color="auto"/>
        <w:bottom w:val="none" w:sz="0" w:space="0" w:color="auto"/>
        <w:right w:val="none" w:sz="0" w:space="0" w:color="auto"/>
      </w:divBdr>
    </w:div>
    <w:div w:id="1459759810">
      <w:bodyDiv w:val="1"/>
      <w:marLeft w:val="0"/>
      <w:marRight w:val="0"/>
      <w:marTop w:val="0"/>
      <w:marBottom w:val="0"/>
      <w:divBdr>
        <w:top w:val="none" w:sz="0" w:space="0" w:color="auto"/>
        <w:left w:val="none" w:sz="0" w:space="0" w:color="auto"/>
        <w:bottom w:val="none" w:sz="0" w:space="0" w:color="auto"/>
        <w:right w:val="none" w:sz="0" w:space="0" w:color="auto"/>
      </w:divBdr>
    </w:div>
    <w:div w:id="1484666000">
      <w:bodyDiv w:val="1"/>
      <w:marLeft w:val="0"/>
      <w:marRight w:val="0"/>
      <w:marTop w:val="0"/>
      <w:marBottom w:val="0"/>
      <w:divBdr>
        <w:top w:val="none" w:sz="0" w:space="0" w:color="auto"/>
        <w:left w:val="none" w:sz="0" w:space="0" w:color="auto"/>
        <w:bottom w:val="none" w:sz="0" w:space="0" w:color="auto"/>
        <w:right w:val="none" w:sz="0" w:space="0" w:color="auto"/>
      </w:divBdr>
    </w:div>
    <w:div w:id="1503351706">
      <w:bodyDiv w:val="1"/>
      <w:marLeft w:val="0"/>
      <w:marRight w:val="0"/>
      <w:marTop w:val="0"/>
      <w:marBottom w:val="0"/>
      <w:divBdr>
        <w:top w:val="none" w:sz="0" w:space="0" w:color="auto"/>
        <w:left w:val="none" w:sz="0" w:space="0" w:color="auto"/>
        <w:bottom w:val="none" w:sz="0" w:space="0" w:color="auto"/>
        <w:right w:val="none" w:sz="0" w:space="0" w:color="auto"/>
      </w:divBdr>
    </w:div>
    <w:div w:id="1545289944">
      <w:bodyDiv w:val="1"/>
      <w:marLeft w:val="0"/>
      <w:marRight w:val="0"/>
      <w:marTop w:val="0"/>
      <w:marBottom w:val="0"/>
      <w:divBdr>
        <w:top w:val="none" w:sz="0" w:space="0" w:color="auto"/>
        <w:left w:val="none" w:sz="0" w:space="0" w:color="auto"/>
        <w:bottom w:val="none" w:sz="0" w:space="0" w:color="auto"/>
        <w:right w:val="none" w:sz="0" w:space="0" w:color="auto"/>
      </w:divBdr>
    </w:div>
    <w:div w:id="1563249639">
      <w:bodyDiv w:val="1"/>
      <w:marLeft w:val="0"/>
      <w:marRight w:val="0"/>
      <w:marTop w:val="0"/>
      <w:marBottom w:val="0"/>
      <w:divBdr>
        <w:top w:val="none" w:sz="0" w:space="0" w:color="auto"/>
        <w:left w:val="none" w:sz="0" w:space="0" w:color="auto"/>
        <w:bottom w:val="none" w:sz="0" w:space="0" w:color="auto"/>
        <w:right w:val="none" w:sz="0" w:space="0" w:color="auto"/>
      </w:divBdr>
    </w:div>
    <w:div w:id="1568803391">
      <w:bodyDiv w:val="1"/>
      <w:marLeft w:val="0"/>
      <w:marRight w:val="0"/>
      <w:marTop w:val="0"/>
      <w:marBottom w:val="0"/>
      <w:divBdr>
        <w:top w:val="none" w:sz="0" w:space="0" w:color="auto"/>
        <w:left w:val="none" w:sz="0" w:space="0" w:color="auto"/>
        <w:bottom w:val="none" w:sz="0" w:space="0" w:color="auto"/>
        <w:right w:val="none" w:sz="0" w:space="0" w:color="auto"/>
      </w:divBdr>
    </w:div>
    <w:div w:id="1593246790">
      <w:bodyDiv w:val="1"/>
      <w:marLeft w:val="0"/>
      <w:marRight w:val="0"/>
      <w:marTop w:val="0"/>
      <w:marBottom w:val="0"/>
      <w:divBdr>
        <w:top w:val="none" w:sz="0" w:space="0" w:color="auto"/>
        <w:left w:val="none" w:sz="0" w:space="0" w:color="auto"/>
        <w:bottom w:val="none" w:sz="0" w:space="0" w:color="auto"/>
        <w:right w:val="none" w:sz="0" w:space="0" w:color="auto"/>
      </w:divBdr>
    </w:div>
    <w:div w:id="1607809209">
      <w:bodyDiv w:val="1"/>
      <w:marLeft w:val="0"/>
      <w:marRight w:val="0"/>
      <w:marTop w:val="0"/>
      <w:marBottom w:val="0"/>
      <w:divBdr>
        <w:top w:val="none" w:sz="0" w:space="0" w:color="auto"/>
        <w:left w:val="none" w:sz="0" w:space="0" w:color="auto"/>
        <w:bottom w:val="none" w:sz="0" w:space="0" w:color="auto"/>
        <w:right w:val="none" w:sz="0" w:space="0" w:color="auto"/>
      </w:divBdr>
    </w:div>
    <w:div w:id="1616982221">
      <w:bodyDiv w:val="1"/>
      <w:marLeft w:val="0"/>
      <w:marRight w:val="0"/>
      <w:marTop w:val="0"/>
      <w:marBottom w:val="0"/>
      <w:divBdr>
        <w:top w:val="none" w:sz="0" w:space="0" w:color="auto"/>
        <w:left w:val="none" w:sz="0" w:space="0" w:color="auto"/>
        <w:bottom w:val="none" w:sz="0" w:space="0" w:color="auto"/>
        <w:right w:val="none" w:sz="0" w:space="0" w:color="auto"/>
      </w:divBdr>
    </w:div>
    <w:div w:id="1622032776">
      <w:bodyDiv w:val="1"/>
      <w:marLeft w:val="0"/>
      <w:marRight w:val="0"/>
      <w:marTop w:val="0"/>
      <w:marBottom w:val="0"/>
      <w:divBdr>
        <w:top w:val="none" w:sz="0" w:space="0" w:color="auto"/>
        <w:left w:val="none" w:sz="0" w:space="0" w:color="auto"/>
        <w:bottom w:val="none" w:sz="0" w:space="0" w:color="auto"/>
        <w:right w:val="none" w:sz="0" w:space="0" w:color="auto"/>
      </w:divBdr>
    </w:div>
    <w:div w:id="1648777067">
      <w:bodyDiv w:val="1"/>
      <w:marLeft w:val="0"/>
      <w:marRight w:val="0"/>
      <w:marTop w:val="0"/>
      <w:marBottom w:val="0"/>
      <w:divBdr>
        <w:top w:val="none" w:sz="0" w:space="0" w:color="auto"/>
        <w:left w:val="none" w:sz="0" w:space="0" w:color="auto"/>
        <w:bottom w:val="none" w:sz="0" w:space="0" w:color="auto"/>
        <w:right w:val="none" w:sz="0" w:space="0" w:color="auto"/>
      </w:divBdr>
    </w:div>
    <w:div w:id="1714035892">
      <w:bodyDiv w:val="1"/>
      <w:marLeft w:val="0"/>
      <w:marRight w:val="0"/>
      <w:marTop w:val="0"/>
      <w:marBottom w:val="0"/>
      <w:divBdr>
        <w:top w:val="none" w:sz="0" w:space="0" w:color="auto"/>
        <w:left w:val="none" w:sz="0" w:space="0" w:color="auto"/>
        <w:bottom w:val="none" w:sz="0" w:space="0" w:color="auto"/>
        <w:right w:val="none" w:sz="0" w:space="0" w:color="auto"/>
      </w:divBdr>
    </w:div>
    <w:div w:id="1733191826">
      <w:bodyDiv w:val="1"/>
      <w:marLeft w:val="0"/>
      <w:marRight w:val="0"/>
      <w:marTop w:val="0"/>
      <w:marBottom w:val="0"/>
      <w:divBdr>
        <w:top w:val="none" w:sz="0" w:space="0" w:color="auto"/>
        <w:left w:val="none" w:sz="0" w:space="0" w:color="auto"/>
        <w:bottom w:val="none" w:sz="0" w:space="0" w:color="auto"/>
        <w:right w:val="none" w:sz="0" w:space="0" w:color="auto"/>
      </w:divBdr>
    </w:div>
    <w:div w:id="1736515565">
      <w:bodyDiv w:val="1"/>
      <w:marLeft w:val="0"/>
      <w:marRight w:val="0"/>
      <w:marTop w:val="0"/>
      <w:marBottom w:val="0"/>
      <w:divBdr>
        <w:top w:val="none" w:sz="0" w:space="0" w:color="auto"/>
        <w:left w:val="none" w:sz="0" w:space="0" w:color="auto"/>
        <w:bottom w:val="none" w:sz="0" w:space="0" w:color="auto"/>
        <w:right w:val="none" w:sz="0" w:space="0" w:color="auto"/>
      </w:divBdr>
      <w:divsChild>
        <w:div w:id="1033070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467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247345">
      <w:bodyDiv w:val="1"/>
      <w:marLeft w:val="0"/>
      <w:marRight w:val="0"/>
      <w:marTop w:val="0"/>
      <w:marBottom w:val="0"/>
      <w:divBdr>
        <w:top w:val="none" w:sz="0" w:space="0" w:color="auto"/>
        <w:left w:val="none" w:sz="0" w:space="0" w:color="auto"/>
        <w:bottom w:val="none" w:sz="0" w:space="0" w:color="auto"/>
        <w:right w:val="none" w:sz="0" w:space="0" w:color="auto"/>
      </w:divBdr>
    </w:div>
    <w:div w:id="1742559287">
      <w:bodyDiv w:val="1"/>
      <w:marLeft w:val="0"/>
      <w:marRight w:val="0"/>
      <w:marTop w:val="0"/>
      <w:marBottom w:val="0"/>
      <w:divBdr>
        <w:top w:val="none" w:sz="0" w:space="0" w:color="auto"/>
        <w:left w:val="none" w:sz="0" w:space="0" w:color="auto"/>
        <w:bottom w:val="none" w:sz="0" w:space="0" w:color="auto"/>
        <w:right w:val="none" w:sz="0" w:space="0" w:color="auto"/>
      </w:divBdr>
    </w:div>
    <w:div w:id="1753896159">
      <w:bodyDiv w:val="1"/>
      <w:marLeft w:val="0"/>
      <w:marRight w:val="0"/>
      <w:marTop w:val="0"/>
      <w:marBottom w:val="0"/>
      <w:divBdr>
        <w:top w:val="none" w:sz="0" w:space="0" w:color="auto"/>
        <w:left w:val="none" w:sz="0" w:space="0" w:color="auto"/>
        <w:bottom w:val="none" w:sz="0" w:space="0" w:color="auto"/>
        <w:right w:val="none" w:sz="0" w:space="0" w:color="auto"/>
      </w:divBdr>
    </w:div>
    <w:div w:id="1755081674">
      <w:bodyDiv w:val="1"/>
      <w:marLeft w:val="0"/>
      <w:marRight w:val="0"/>
      <w:marTop w:val="0"/>
      <w:marBottom w:val="0"/>
      <w:divBdr>
        <w:top w:val="none" w:sz="0" w:space="0" w:color="auto"/>
        <w:left w:val="none" w:sz="0" w:space="0" w:color="auto"/>
        <w:bottom w:val="none" w:sz="0" w:space="0" w:color="auto"/>
        <w:right w:val="none" w:sz="0" w:space="0" w:color="auto"/>
      </w:divBdr>
    </w:div>
    <w:div w:id="1772238697">
      <w:bodyDiv w:val="1"/>
      <w:marLeft w:val="0"/>
      <w:marRight w:val="0"/>
      <w:marTop w:val="0"/>
      <w:marBottom w:val="0"/>
      <w:divBdr>
        <w:top w:val="none" w:sz="0" w:space="0" w:color="auto"/>
        <w:left w:val="none" w:sz="0" w:space="0" w:color="auto"/>
        <w:bottom w:val="none" w:sz="0" w:space="0" w:color="auto"/>
        <w:right w:val="none" w:sz="0" w:space="0" w:color="auto"/>
      </w:divBdr>
    </w:div>
    <w:div w:id="1776290531">
      <w:bodyDiv w:val="1"/>
      <w:marLeft w:val="0"/>
      <w:marRight w:val="0"/>
      <w:marTop w:val="0"/>
      <w:marBottom w:val="0"/>
      <w:divBdr>
        <w:top w:val="none" w:sz="0" w:space="0" w:color="auto"/>
        <w:left w:val="none" w:sz="0" w:space="0" w:color="auto"/>
        <w:bottom w:val="none" w:sz="0" w:space="0" w:color="auto"/>
        <w:right w:val="none" w:sz="0" w:space="0" w:color="auto"/>
      </w:divBdr>
      <w:divsChild>
        <w:div w:id="374617724">
          <w:marLeft w:val="0"/>
          <w:marRight w:val="0"/>
          <w:marTop w:val="0"/>
          <w:marBottom w:val="0"/>
          <w:divBdr>
            <w:top w:val="none" w:sz="0" w:space="0" w:color="auto"/>
            <w:left w:val="none" w:sz="0" w:space="0" w:color="auto"/>
            <w:bottom w:val="none" w:sz="0" w:space="0" w:color="auto"/>
            <w:right w:val="none" w:sz="0" w:space="0" w:color="auto"/>
          </w:divBdr>
        </w:div>
      </w:divsChild>
    </w:div>
    <w:div w:id="1792628660">
      <w:bodyDiv w:val="1"/>
      <w:marLeft w:val="0"/>
      <w:marRight w:val="0"/>
      <w:marTop w:val="0"/>
      <w:marBottom w:val="0"/>
      <w:divBdr>
        <w:top w:val="none" w:sz="0" w:space="0" w:color="auto"/>
        <w:left w:val="none" w:sz="0" w:space="0" w:color="auto"/>
        <w:bottom w:val="none" w:sz="0" w:space="0" w:color="auto"/>
        <w:right w:val="none" w:sz="0" w:space="0" w:color="auto"/>
      </w:divBdr>
      <w:divsChild>
        <w:div w:id="639191964">
          <w:marLeft w:val="0"/>
          <w:marRight w:val="0"/>
          <w:marTop w:val="0"/>
          <w:marBottom w:val="0"/>
          <w:divBdr>
            <w:top w:val="none" w:sz="0" w:space="0" w:color="auto"/>
            <w:left w:val="none" w:sz="0" w:space="0" w:color="auto"/>
            <w:bottom w:val="none" w:sz="0" w:space="0" w:color="auto"/>
            <w:right w:val="none" w:sz="0" w:space="0" w:color="auto"/>
          </w:divBdr>
        </w:div>
        <w:div w:id="933977330">
          <w:marLeft w:val="0"/>
          <w:marRight w:val="0"/>
          <w:marTop w:val="0"/>
          <w:marBottom w:val="0"/>
          <w:divBdr>
            <w:top w:val="none" w:sz="0" w:space="0" w:color="auto"/>
            <w:left w:val="none" w:sz="0" w:space="0" w:color="auto"/>
            <w:bottom w:val="none" w:sz="0" w:space="0" w:color="auto"/>
            <w:right w:val="none" w:sz="0" w:space="0" w:color="auto"/>
          </w:divBdr>
        </w:div>
        <w:div w:id="990599937">
          <w:marLeft w:val="0"/>
          <w:marRight w:val="0"/>
          <w:marTop w:val="0"/>
          <w:marBottom w:val="0"/>
          <w:divBdr>
            <w:top w:val="none" w:sz="0" w:space="0" w:color="auto"/>
            <w:left w:val="none" w:sz="0" w:space="0" w:color="auto"/>
            <w:bottom w:val="none" w:sz="0" w:space="0" w:color="auto"/>
            <w:right w:val="none" w:sz="0" w:space="0" w:color="auto"/>
          </w:divBdr>
        </w:div>
        <w:div w:id="1127626460">
          <w:marLeft w:val="0"/>
          <w:marRight w:val="0"/>
          <w:marTop w:val="0"/>
          <w:marBottom w:val="0"/>
          <w:divBdr>
            <w:top w:val="none" w:sz="0" w:space="0" w:color="auto"/>
            <w:left w:val="none" w:sz="0" w:space="0" w:color="auto"/>
            <w:bottom w:val="none" w:sz="0" w:space="0" w:color="auto"/>
            <w:right w:val="none" w:sz="0" w:space="0" w:color="auto"/>
          </w:divBdr>
        </w:div>
        <w:div w:id="1239513995">
          <w:marLeft w:val="0"/>
          <w:marRight w:val="0"/>
          <w:marTop w:val="0"/>
          <w:marBottom w:val="0"/>
          <w:divBdr>
            <w:top w:val="none" w:sz="0" w:space="0" w:color="auto"/>
            <w:left w:val="none" w:sz="0" w:space="0" w:color="auto"/>
            <w:bottom w:val="none" w:sz="0" w:space="0" w:color="auto"/>
            <w:right w:val="none" w:sz="0" w:space="0" w:color="auto"/>
          </w:divBdr>
        </w:div>
      </w:divsChild>
    </w:div>
    <w:div w:id="1820488553">
      <w:bodyDiv w:val="1"/>
      <w:marLeft w:val="0"/>
      <w:marRight w:val="0"/>
      <w:marTop w:val="0"/>
      <w:marBottom w:val="0"/>
      <w:divBdr>
        <w:top w:val="none" w:sz="0" w:space="0" w:color="auto"/>
        <w:left w:val="none" w:sz="0" w:space="0" w:color="auto"/>
        <w:bottom w:val="none" w:sz="0" w:space="0" w:color="auto"/>
        <w:right w:val="none" w:sz="0" w:space="0" w:color="auto"/>
      </w:divBdr>
    </w:div>
    <w:div w:id="1820806207">
      <w:bodyDiv w:val="1"/>
      <w:marLeft w:val="0"/>
      <w:marRight w:val="0"/>
      <w:marTop w:val="0"/>
      <w:marBottom w:val="0"/>
      <w:divBdr>
        <w:top w:val="none" w:sz="0" w:space="0" w:color="auto"/>
        <w:left w:val="none" w:sz="0" w:space="0" w:color="auto"/>
        <w:bottom w:val="none" w:sz="0" w:space="0" w:color="auto"/>
        <w:right w:val="none" w:sz="0" w:space="0" w:color="auto"/>
      </w:divBdr>
    </w:div>
    <w:div w:id="1863665503">
      <w:bodyDiv w:val="1"/>
      <w:marLeft w:val="0"/>
      <w:marRight w:val="0"/>
      <w:marTop w:val="0"/>
      <w:marBottom w:val="0"/>
      <w:divBdr>
        <w:top w:val="none" w:sz="0" w:space="0" w:color="auto"/>
        <w:left w:val="none" w:sz="0" w:space="0" w:color="auto"/>
        <w:bottom w:val="none" w:sz="0" w:space="0" w:color="auto"/>
        <w:right w:val="none" w:sz="0" w:space="0" w:color="auto"/>
      </w:divBdr>
    </w:div>
    <w:div w:id="1872570368">
      <w:bodyDiv w:val="1"/>
      <w:marLeft w:val="0"/>
      <w:marRight w:val="0"/>
      <w:marTop w:val="0"/>
      <w:marBottom w:val="0"/>
      <w:divBdr>
        <w:top w:val="none" w:sz="0" w:space="0" w:color="auto"/>
        <w:left w:val="none" w:sz="0" w:space="0" w:color="auto"/>
        <w:bottom w:val="none" w:sz="0" w:space="0" w:color="auto"/>
        <w:right w:val="none" w:sz="0" w:space="0" w:color="auto"/>
      </w:divBdr>
    </w:div>
    <w:div w:id="1891072565">
      <w:bodyDiv w:val="1"/>
      <w:marLeft w:val="0"/>
      <w:marRight w:val="0"/>
      <w:marTop w:val="0"/>
      <w:marBottom w:val="0"/>
      <w:divBdr>
        <w:top w:val="none" w:sz="0" w:space="0" w:color="auto"/>
        <w:left w:val="none" w:sz="0" w:space="0" w:color="auto"/>
        <w:bottom w:val="none" w:sz="0" w:space="0" w:color="auto"/>
        <w:right w:val="none" w:sz="0" w:space="0" w:color="auto"/>
      </w:divBdr>
    </w:div>
    <w:div w:id="1894072990">
      <w:bodyDiv w:val="1"/>
      <w:marLeft w:val="0"/>
      <w:marRight w:val="0"/>
      <w:marTop w:val="0"/>
      <w:marBottom w:val="0"/>
      <w:divBdr>
        <w:top w:val="none" w:sz="0" w:space="0" w:color="auto"/>
        <w:left w:val="none" w:sz="0" w:space="0" w:color="auto"/>
        <w:bottom w:val="none" w:sz="0" w:space="0" w:color="auto"/>
        <w:right w:val="none" w:sz="0" w:space="0" w:color="auto"/>
      </w:divBdr>
    </w:div>
    <w:div w:id="1894386848">
      <w:bodyDiv w:val="1"/>
      <w:marLeft w:val="0"/>
      <w:marRight w:val="0"/>
      <w:marTop w:val="0"/>
      <w:marBottom w:val="0"/>
      <w:divBdr>
        <w:top w:val="none" w:sz="0" w:space="0" w:color="auto"/>
        <w:left w:val="none" w:sz="0" w:space="0" w:color="auto"/>
        <w:bottom w:val="none" w:sz="0" w:space="0" w:color="auto"/>
        <w:right w:val="none" w:sz="0" w:space="0" w:color="auto"/>
      </w:divBdr>
    </w:div>
    <w:div w:id="1908492234">
      <w:bodyDiv w:val="1"/>
      <w:marLeft w:val="0"/>
      <w:marRight w:val="0"/>
      <w:marTop w:val="0"/>
      <w:marBottom w:val="0"/>
      <w:divBdr>
        <w:top w:val="none" w:sz="0" w:space="0" w:color="auto"/>
        <w:left w:val="none" w:sz="0" w:space="0" w:color="auto"/>
        <w:bottom w:val="none" w:sz="0" w:space="0" w:color="auto"/>
        <w:right w:val="none" w:sz="0" w:space="0" w:color="auto"/>
      </w:divBdr>
    </w:div>
    <w:div w:id="1936093135">
      <w:bodyDiv w:val="1"/>
      <w:marLeft w:val="0"/>
      <w:marRight w:val="0"/>
      <w:marTop w:val="0"/>
      <w:marBottom w:val="0"/>
      <w:divBdr>
        <w:top w:val="none" w:sz="0" w:space="0" w:color="auto"/>
        <w:left w:val="none" w:sz="0" w:space="0" w:color="auto"/>
        <w:bottom w:val="none" w:sz="0" w:space="0" w:color="auto"/>
        <w:right w:val="none" w:sz="0" w:space="0" w:color="auto"/>
      </w:divBdr>
      <w:divsChild>
        <w:div w:id="63382036">
          <w:marLeft w:val="0"/>
          <w:marRight w:val="0"/>
          <w:marTop w:val="0"/>
          <w:marBottom w:val="0"/>
          <w:divBdr>
            <w:top w:val="none" w:sz="0" w:space="0" w:color="auto"/>
            <w:left w:val="none" w:sz="0" w:space="0" w:color="auto"/>
            <w:bottom w:val="none" w:sz="0" w:space="0" w:color="auto"/>
            <w:right w:val="none" w:sz="0" w:space="0" w:color="auto"/>
          </w:divBdr>
        </w:div>
        <w:div w:id="407725431">
          <w:marLeft w:val="0"/>
          <w:marRight w:val="0"/>
          <w:marTop w:val="0"/>
          <w:marBottom w:val="0"/>
          <w:divBdr>
            <w:top w:val="none" w:sz="0" w:space="0" w:color="auto"/>
            <w:left w:val="none" w:sz="0" w:space="0" w:color="auto"/>
            <w:bottom w:val="none" w:sz="0" w:space="0" w:color="auto"/>
            <w:right w:val="none" w:sz="0" w:space="0" w:color="auto"/>
          </w:divBdr>
        </w:div>
        <w:div w:id="519779555">
          <w:marLeft w:val="0"/>
          <w:marRight w:val="0"/>
          <w:marTop w:val="0"/>
          <w:marBottom w:val="0"/>
          <w:divBdr>
            <w:top w:val="none" w:sz="0" w:space="0" w:color="auto"/>
            <w:left w:val="none" w:sz="0" w:space="0" w:color="auto"/>
            <w:bottom w:val="none" w:sz="0" w:space="0" w:color="auto"/>
            <w:right w:val="none" w:sz="0" w:space="0" w:color="auto"/>
          </w:divBdr>
        </w:div>
        <w:div w:id="1146970633">
          <w:marLeft w:val="0"/>
          <w:marRight w:val="0"/>
          <w:marTop w:val="0"/>
          <w:marBottom w:val="0"/>
          <w:divBdr>
            <w:top w:val="none" w:sz="0" w:space="0" w:color="auto"/>
            <w:left w:val="none" w:sz="0" w:space="0" w:color="auto"/>
            <w:bottom w:val="none" w:sz="0" w:space="0" w:color="auto"/>
            <w:right w:val="none" w:sz="0" w:space="0" w:color="auto"/>
          </w:divBdr>
        </w:div>
        <w:div w:id="1828549245">
          <w:marLeft w:val="0"/>
          <w:marRight w:val="0"/>
          <w:marTop w:val="0"/>
          <w:marBottom w:val="0"/>
          <w:divBdr>
            <w:top w:val="none" w:sz="0" w:space="0" w:color="auto"/>
            <w:left w:val="none" w:sz="0" w:space="0" w:color="auto"/>
            <w:bottom w:val="none" w:sz="0" w:space="0" w:color="auto"/>
            <w:right w:val="none" w:sz="0" w:space="0" w:color="auto"/>
          </w:divBdr>
        </w:div>
        <w:div w:id="1997609375">
          <w:marLeft w:val="0"/>
          <w:marRight w:val="0"/>
          <w:marTop w:val="0"/>
          <w:marBottom w:val="0"/>
          <w:divBdr>
            <w:top w:val="none" w:sz="0" w:space="0" w:color="auto"/>
            <w:left w:val="none" w:sz="0" w:space="0" w:color="auto"/>
            <w:bottom w:val="none" w:sz="0" w:space="0" w:color="auto"/>
            <w:right w:val="none" w:sz="0" w:space="0" w:color="auto"/>
          </w:divBdr>
        </w:div>
      </w:divsChild>
    </w:div>
    <w:div w:id="1945074427">
      <w:bodyDiv w:val="1"/>
      <w:marLeft w:val="0"/>
      <w:marRight w:val="0"/>
      <w:marTop w:val="0"/>
      <w:marBottom w:val="0"/>
      <w:divBdr>
        <w:top w:val="none" w:sz="0" w:space="0" w:color="auto"/>
        <w:left w:val="none" w:sz="0" w:space="0" w:color="auto"/>
        <w:bottom w:val="none" w:sz="0" w:space="0" w:color="auto"/>
        <w:right w:val="none" w:sz="0" w:space="0" w:color="auto"/>
      </w:divBdr>
    </w:div>
    <w:div w:id="1951160119">
      <w:bodyDiv w:val="1"/>
      <w:marLeft w:val="0"/>
      <w:marRight w:val="0"/>
      <w:marTop w:val="0"/>
      <w:marBottom w:val="0"/>
      <w:divBdr>
        <w:top w:val="none" w:sz="0" w:space="0" w:color="auto"/>
        <w:left w:val="none" w:sz="0" w:space="0" w:color="auto"/>
        <w:bottom w:val="none" w:sz="0" w:space="0" w:color="auto"/>
        <w:right w:val="none" w:sz="0" w:space="0" w:color="auto"/>
      </w:divBdr>
    </w:div>
    <w:div w:id="1952541973">
      <w:bodyDiv w:val="1"/>
      <w:marLeft w:val="0"/>
      <w:marRight w:val="0"/>
      <w:marTop w:val="0"/>
      <w:marBottom w:val="0"/>
      <w:divBdr>
        <w:top w:val="none" w:sz="0" w:space="0" w:color="auto"/>
        <w:left w:val="none" w:sz="0" w:space="0" w:color="auto"/>
        <w:bottom w:val="none" w:sz="0" w:space="0" w:color="auto"/>
        <w:right w:val="none" w:sz="0" w:space="0" w:color="auto"/>
      </w:divBdr>
    </w:div>
    <w:div w:id="1969434375">
      <w:bodyDiv w:val="1"/>
      <w:marLeft w:val="0"/>
      <w:marRight w:val="0"/>
      <w:marTop w:val="0"/>
      <w:marBottom w:val="0"/>
      <w:divBdr>
        <w:top w:val="none" w:sz="0" w:space="0" w:color="auto"/>
        <w:left w:val="none" w:sz="0" w:space="0" w:color="auto"/>
        <w:bottom w:val="none" w:sz="0" w:space="0" w:color="auto"/>
        <w:right w:val="none" w:sz="0" w:space="0" w:color="auto"/>
      </w:divBdr>
    </w:div>
    <w:div w:id="1992711117">
      <w:bodyDiv w:val="1"/>
      <w:marLeft w:val="0"/>
      <w:marRight w:val="0"/>
      <w:marTop w:val="0"/>
      <w:marBottom w:val="0"/>
      <w:divBdr>
        <w:top w:val="none" w:sz="0" w:space="0" w:color="auto"/>
        <w:left w:val="none" w:sz="0" w:space="0" w:color="auto"/>
        <w:bottom w:val="none" w:sz="0" w:space="0" w:color="auto"/>
        <w:right w:val="none" w:sz="0" w:space="0" w:color="auto"/>
      </w:divBdr>
    </w:div>
    <w:div w:id="2001535949">
      <w:bodyDiv w:val="1"/>
      <w:marLeft w:val="0"/>
      <w:marRight w:val="0"/>
      <w:marTop w:val="0"/>
      <w:marBottom w:val="0"/>
      <w:divBdr>
        <w:top w:val="none" w:sz="0" w:space="0" w:color="auto"/>
        <w:left w:val="none" w:sz="0" w:space="0" w:color="auto"/>
        <w:bottom w:val="none" w:sz="0" w:space="0" w:color="auto"/>
        <w:right w:val="none" w:sz="0" w:space="0" w:color="auto"/>
      </w:divBdr>
    </w:div>
    <w:div w:id="2009597463">
      <w:bodyDiv w:val="1"/>
      <w:marLeft w:val="0"/>
      <w:marRight w:val="0"/>
      <w:marTop w:val="0"/>
      <w:marBottom w:val="0"/>
      <w:divBdr>
        <w:top w:val="none" w:sz="0" w:space="0" w:color="auto"/>
        <w:left w:val="none" w:sz="0" w:space="0" w:color="auto"/>
        <w:bottom w:val="none" w:sz="0" w:space="0" w:color="auto"/>
        <w:right w:val="none" w:sz="0" w:space="0" w:color="auto"/>
      </w:divBdr>
    </w:div>
    <w:div w:id="2010404950">
      <w:bodyDiv w:val="1"/>
      <w:marLeft w:val="0"/>
      <w:marRight w:val="0"/>
      <w:marTop w:val="0"/>
      <w:marBottom w:val="0"/>
      <w:divBdr>
        <w:top w:val="none" w:sz="0" w:space="0" w:color="auto"/>
        <w:left w:val="none" w:sz="0" w:space="0" w:color="auto"/>
        <w:bottom w:val="none" w:sz="0" w:space="0" w:color="auto"/>
        <w:right w:val="none" w:sz="0" w:space="0" w:color="auto"/>
      </w:divBdr>
    </w:div>
    <w:div w:id="2013607585">
      <w:bodyDiv w:val="1"/>
      <w:marLeft w:val="0"/>
      <w:marRight w:val="0"/>
      <w:marTop w:val="0"/>
      <w:marBottom w:val="0"/>
      <w:divBdr>
        <w:top w:val="none" w:sz="0" w:space="0" w:color="auto"/>
        <w:left w:val="none" w:sz="0" w:space="0" w:color="auto"/>
        <w:bottom w:val="none" w:sz="0" w:space="0" w:color="auto"/>
        <w:right w:val="none" w:sz="0" w:space="0" w:color="auto"/>
      </w:divBdr>
    </w:div>
    <w:div w:id="2041975243">
      <w:bodyDiv w:val="1"/>
      <w:marLeft w:val="0"/>
      <w:marRight w:val="0"/>
      <w:marTop w:val="0"/>
      <w:marBottom w:val="0"/>
      <w:divBdr>
        <w:top w:val="none" w:sz="0" w:space="0" w:color="auto"/>
        <w:left w:val="none" w:sz="0" w:space="0" w:color="auto"/>
        <w:bottom w:val="none" w:sz="0" w:space="0" w:color="auto"/>
        <w:right w:val="none" w:sz="0" w:space="0" w:color="auto"/>
      </w:divBdr>
    </w:div>
    <w:div w:id="2068528208">
      <w:bodyDiv w:val="1"/>
      <w:marLeft w:val="0"/>
      <w:marRight w:val="0"/>
      <w:marTop w:val="0"/>
      <w:marBottom w:val="0"/>
      <w:divBdr>
        <w:top w:val="none" w:sz="0" w:space="0" w:color="auto"/>
        <w:left w:val="none" w:sz="0" w:space="0" w:color="auto"/>
        <w:bottom w:val="none" w:sz="0" w:space="0" w:color="auto"/>
        <w:right w:val="none" w:sz="0" w:space="0" w:color="auto"/>
      </w:divBdr>
    </w:div>
    <w:div w:id="2077430153">
      <w:bodyDiv w:val="1"/>
      <w:marLeft w:val="0"/>
      <w:marRight w:val="0"/>
      <w:marTop w:val="0"/>
      <w:marBottom w:val="0"/>
      <w:divBdr>
        <w:top w:val="none" w:sz="0" w:space="0" w:color="auto"/>
        <w:left w:val="none" w:sz="0" w:space="0" w:color="auto"/>
        <w:bottom w:val="none" w:sz="0" w:space="0" w:color="auto"/>
        <w:right w:val="none" w:sz="0" w:space="0" w:color="auto"/>
      </w:divBdr>
    </w:div>
    <w:div w:id="2084260225">
      <w:bodyDiv w:val="1"/>
      <w:marLeft w:val="0"/>
      <w:marRight w:val="0"/>
      <w:marTop w:val="0"/>
      <w:marBottom w:val="0"/>
      <w:divBdr>
        <w:top w:val="none" w:sz="0" w:space="0" w:color="auto"/>
        <w:left w:val="none" w:sz="0" w:space="0" w:color="auto"/>
        <w:bottom w:val="none" w:sz="0" w:space="0" w:color="auto"/>
        <w:right w:val="none" w:sz="0" w:space="0" w:color="auto"/>
      </w:divBdr>
    </w:div>
    <w:div w:id="2109233399">
      <w:bodyDiv w:val="1"/>
      <w:marLeft w:val="0"/>
      <w:marRight w:val="0"/>
      <w:marTop w:val="0"/>
      <w:marBottom w:val="0"/>
      <w:divBdr>
        <w:top w:val="none" w:sz="0" w:space="0" w:color="auto"/>
        <w:left w:val="none" w:sz="0" w:space="0" w:color="auto"/>
        <w:bottom w:val="none" w:sz="0" w:space="0" w:color="auto"/>
        <w:right w:val="none" w:sz="0" w:space="0" w:color="auto"/>
      </w:divBdr>
      <w:divsChild>
        <w:div w:id="1552305517">
          <w:marLeft w:val="0"/>
          <w:marRight w:val="0"/>
          <w:marTop w:val="0"/>
          <w:marBottom w:val="0"/>
          <w:divBdr>
            <w:top w:val="none" w:sz="0" w:space="0" w:color="auto"/>
            <w:left w:val="none" w:sz="0" w:space="0" w:color="auto"/>
            <w:bottom w:val="none" w:sz="0" w:space="0" w:color="auto"/>
            <w:right w:val="none" w:sz="0" w:space="0" w:color="auto"/>
          </w:divBdr>
          <w:divsChild>
            <w:div w:id="1876843625">
              <w:marLeft w:val="0"/>
              <w:marRight w:val="0"/>
              <w:marTop w:val="0"/>
              <w:marBottom w:val="0"/>
              <w:divBdr>
                <w:top w:val="none" w:sz="0" w:space="0" w:color="auto"/>
                <w:left w:val="none" w:sz="0" w:space="0" w:color="auto"/>
                <w:bottom w:val="none" w:sz="0" w:space="0" w:color="auto"/>
                <w:right w:val="none" w:sz="0" w:space="0" w:color="auto"/>
              </w:divBdr>
              <w:divsChild>
                <w:div w:id="218709309">
                  <w:marLeft w:val="0"/>
                  <w:marRight w:val="0"/>
                  <w:marTop w:val="0"/>
                  <w:marBottom w:val="0"/>
                  <w:divBdr>
                    <w:top w:val="none" w:sz="0" w:space="0" w:color="auto"/>
                    <w:left w:val="none" w:sz="0" w:space="0" w:color="auto"/>
                    <w:bottom w:val="none" w:sz="0" w:space="0" w:color="auto"/>
                    <w:right w:val="none" w:sz="0" w:space="0" w:color="auto"/>
                  </w:divBdr>
                  <w:divsChild>
                    <w:div w:id="533276104">
                      <w:marLeft w:val="0"/>
                      <w:marRight w:val="0"/>
                      <w:marTop w:val="0"/>
                      <w:marBottom w:val="0"/>
                      <w:divBdr>
                        <w:top w:val="none" w:sz="0" w:space="0" w:color="auto"/>
                        <w:left w:val="none" w:sz="0" w:space="0" w:color="auto"/>
                        <w:bottom w:val="none" w:sz="0" w:space="0" w:color="auto"/>
                        <w:right w:val="none" w:sz="0" w:space="0" w:color="auto"/>
                      </w:divBdr>
                      <w:divsChild>
                        <w:div w:id="1443720597">
                          <w:marLeft w:val="0"/>
                          <w:marRight w:val="0"/>
                          <w:marTop w:val="0"/>
                          <w:marBottom w:val="0"/>
                          <w:divBdr>
                            <w:top w:val="none" w:sz="0" w:space="0" w:color="auto"/>
                            <w:left w:val="none" w:sz="0" w:space="0" w:color="auto"/>
                            <w:bottom w:val="none" w:sz="0" w:space="0" w:color="auto"/>
                            <w:right w:val="none" w:sz="0" w:space="0" w:color="auto"/>
                          </w:divBdr>
                          <w:divsChild>
                            <w:div w:id="374696639">
                              <w:marLeft w:val="0"/>
                              <w:marRight w:val="0"/>
                              <w:marTop w:val="0"/>
                              <w:marBottom w:val="0"/>
                              <w:divBdr>
                                <w:top w:val="none" w:sz="0" w:space="0" w:color="auto"/>
                                <w:left w:val="none" w:sz="0" w:space="0" w:color="auto"/>
                                <w:bottom w:val="none" w:sz="0" w:space="0" w:color="auto"/>
                                <w:right w:val="none" w:sz="0" w:space="0" w:color="auto"/>
                              </w:divBdr>
                              <w:divsChild>
                                <w:div w:id="1123767469">
                                  <w:marLeft w:val="0"/>
                                  <w:marRight w:val="0"/>
                                  <w:marTop w:val="0"/>
                                  <w:marBottom w:val="0"/>
                                  <w:divBdr>
                                    <w:top w:val="none" w:sz="0" w:space="0" w:color="auto"/>
                                    <w:left w:val="none" w:sz="0" w:space="0" w:color="auto"/>
                                    <w:bottom w:val="none" w:sz="0" w:space="0" w:color="auto"/>
                                    <w:right w:val="none" w:sz="0" w:space="0" w:color="auto"/>
                                  </w:divBdr>
                                  <w:divsChild>
                                    <w:div w:id="435751908">
                                      <w:marLeft w:val="0"/>
                                      <w:marRight w:val="0"/>
                                      <w:marTop w:val="0"/>
                                      <w:marBottom w:val="0"/>
                                      <w:divBdr>
                                        <w:top w:val="none" w:sz="0" w:space="0" w:color="auto"/>
                                        <w:left w:val="none" w:sz="0" w:space="0" w:color="auto"/>
                                        <w:bottom w:val="none" w:sz="0" w:space="0" w:color="auto"/>
                                        <w:right w:val="none" w:sz="0" w:space="0" w:color="auto"/>
                                      </w:divBdr>
                                      <w:divsChild>
                                        <w:div w:id="1027682735">
                                          <w:marLeft w:val="0"/>
                                          <w:marRight w:val="0"/>
                                          <w:marTop w:val="0"/>
                                          <w:marBottom w:val="0"/>
                                          <w:divBdr>
                                            <w:top w:val="none" w:sz="0" w:space="0" w:color="auto"/>
                                            <w:left w:val="none" w:sz="0" w:space="0" w:color="auto"/>
                                            <w:bottom w:val="none" w:sz="0" w:space="0" w:color="auto"/>
                                            <w:right w:val="none" w:sz="0" w:space="0" w:color="auto"/>
                                          </w:divBdr>
                                          <w:divsChild>
                                            <w:div w:id="8873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9349147">
      <w:bodyDiv w:val="1"/>
      <w:marLeft w:val="0"/>
      <w:marRight w:val="0"/>
      <w:marTop w:val="0"/>
      <w:marBottom w:val="0"/>
      <w:divBdr>
        <w:top w:val="none" w:sz="0" w:space="0" w:color="auto"/>
        <w:left w:val="none" w:sz="0" w:space="0" w:color="auto"/>
        <w:bottom w:val="none" w:sz="0" w:space="0" w:color="auto"/>
        <w:right w:val="none" w:sz="0" w:space="0" w:color="auto"/>
      </w:divBdr>
    </w:div>
    <w:div w:id="2138403167">
      <w:bodyDiv w:val="1"/>
      <w:marLeft w:val="0"/>
      <w:marRight w:val="0"/>
      <w:marTop w:val="0"/>
      <w:marBottom w:val="0"/>
      <w:divBdr>
        <w:top w:val="none" w:sz="0" w:space="0" w:color="auto"/>
        <w:left w:val="none" w:sz="0" w:space="0" w:color="auto"/>
        <w:bottom w:val="none" w:sz="0" w:space="0" w:color="auto"/>
        <w:right w:val="none" w:sz="0" w:space="0" w:color="auto"/>
      </w:divBdr>
      <w:divsChild>
        <w:div w:id="18506381">
          <w:marLeft w:val="0"/>
          <w:marRight w:val="0"/>
          <w:marTop w:val="0"/>
          <w:marBottom w:val="0"/>
          <w:divBdr>
            <w:top w:val="none" w:sz="0" w:space="0" w:color="auto"/>
            <w:left w:val="none" w:sz="0" w:space="0" w:color="auto"/>
            <w:bottom w:val="none" w:sz="0" w:space="0" w:color="auto"/>
            <w:right w:val="none" w:sz="0" w:space="0" w:color="auto"/>
          </w:divBdr>
        </w:div>
        <w:div w:id="81876633">
          <w:marLeft w:val="0"/>
          <w:marRight w:val="0"/>
          <w:marTop w:val="0"/>
          <w:marBottom w:val="0"/>
          <w:divBdr>
            <w:top w:val="none" w:sz="0" w:space="0" w:color="auto"/>
            <w:left w:val="none" w:sz="0" w:space="0" w:color="auto"/>
            <w:bottom w:val="none" w:sz="0" w:space="0" w:color="auto"/>
            <w:right w:val="none" w:sz="0" w:space="0" w:color="auto"/>
          </w:divBdr>
        </w:div>
        <w:div w:id="96797172">
          <w:marLeft w:val="0"/>
          <w:marRight w:val="0"/>
          <w:marTop w:val="0"/>
          <w:marBottom w:val="0"/>
          <w:divBdr>
            <w:top w:val="none" w:sz="0" w:space="0" w:color="auto"/>
            <w:left w:val="none" w:sz="0" w:space="0" w:color="auto"/>
            <w:bottom w:val="none" w:sz="0" w:space="0" w:color="auto"/>
            <w:right w:val="none" w:sz="0" w:space="0" w:color="auto"/>
          </w:divBdr>
        </w:div>
        <w:div w:id="129136319">
          <w:marLeft w:val="0"/>
          <w:marRight w:val="0"/>
          <w:marTop w:val="0"/>
          <w:marBottom w:val="0"/>
          <w:divBdr>
            <w:top w:val="none" w:sz="0" w:space="0" w:color="auto"/>
            <w:left w:val="none" w:sz="0" w:space="0" w:color="auto"/>
            <w:bottom w:val="none" w:sz="0" w:space="0" w:color="auto"/>
            <w:right w:val="none" w:sz="0" w:space="0" w:color="auto"/>
          </w:divBdr>
        </w:div>
        <w:div w:id="281424342">
          <w:marLeft w:val="0"/>
          <w:marRight w:val="0"/>
          <w:marTop w:val="0"/>
          <w:marBottom w:val="0"/>
          <w:divBdr>
            <w:top w:val="none" w:sz="0" w:space="0" w:color="auto"/>
            <w:left w:val="none" w:sz="0" w:space="0" w:color="auto"/>
            <w:bottom w:val="none" w:sz="0" w:space="0" w:color="auto"/>
            <w:right w:val="none" w:sz="0" w:space="0" w:color="auto"/>
          </w:divBdr>
        </w:div>
        <w:div w:id="564292498">
          <w:marLeft w:val="0"/>
          <w:marRight w:val="0"/>
          <w:marTop w:val="0"/>
          <w:marBottom w:val="0"/>
          <w:divBdr>
            <w:top w:val="none" w:sz="0" w:space="0" w:color="auto"/>
            <w:left w:val="none" w:sz="0" w:space="0" w:color="auto"/>
            <w:bottom w:val="none" w:sz="0" w:space="0" w:color="auto"/>
            <w:right w:val="none" w:sz="0" w:space="0" w:color="auto"/>
          </w:divBdr>
        </w:div>
        <w:div w:id="568226627">
          <w:marLeft w:val="0"/>
          <w:marRight w:val="0"/>
          <w:marTop w:val="0"/>
          <w:marBottom w:val="0"/>
          <w:divBdr>
            <w:top w:val="none" w:sz="0" w:space="0" w:color="auto"/>
            <w:left w:val="none" w:sz="0" w:space="0" w:color="auto"/>
            <w:bottom w:val="none" w:sz="0" w:space="0" w:color="auto"/>
            <w:right w:val="none" w:sz="0" w:space="0" w:color="auto"/>
          </w:divBdr>
        </w:div>
        <w:div w:id="645597006">
          <w:marLeft w:val="0"/>
          <w:marRight w:val="0"/>
          <w:marTop w:val="0"/>
          <w:marBottom w:val="0"/>
          <w:divBdr>
            <w:top w:val="none" w:sz="0" w:space="0" w:color="auto"/>
            <w:left w:val="none" w:sz="0" w:space="0" w:color="auto"/>
            <w:bottom w:val="none" w:sz="0" w:space="0" w:color="auto"/>
            <w:right w:val="none" w:sz="0" w:space="0" w:color="auto"/>
          </w:divBdr>
        </w:div>
        <w:div w:id="719286758">
          <w:marLeft w:val="0"/>
          <w:marRight w:val="0"/>
          <w:marTop w:val="0"/>
          <w:marBottom w:val="0"/>
          <w:divBdr>
            <w:top w:val="none" w:sz="0" w:space="0" w:color="auto"/>
            <w:left w:val="none" w:sz="0" w:space="0" w:color="auto"/>
            <w:bottom w:val="none" w:sz="0" w:space="0" w:color="auto"/>
            <w:right w:val="none" w:sz="0" w:space="0" w:color="auto"/>
          </w:divBdr>
        </w:div>
        <w:div w:id="842089060">
          <w:marLeft w:val="0"/>
          <w:marRight w:val="0"/>
          <w:marTop w:val="0"/>
          <w:marBottom w:val="0"/>
          <w:divBdr>
            <w:top w:val="none" w:sz="0" w:space="0" w:color="auto"/>
            <w:left w:val="none" w:sz="0" w:space="0" w:color="auto"/>
            <w:bottom w:val="none" w:sz="0" w:space="0" w:color="auto"/>
            <w:right w:val="none" w:sz="0" w:space="0" w:color="auto"/>
          </w:divBdr>
        </w:div>
        <w:div w:id="898830860">
          <w:marLeft w:val="0"/>
          <w:marRight w:val="0"/>
          <w:marTop w:val="0"/>
          <w:marBottom w:val="0"/>
          <w:divBdr>
            <w:top w:val="none" w:sz="0" w:space="0" w:color="auto"/>
            <w:left w:val="none" w:sz="0" w:space="0" w:color="auto"/>
            <w:bottom w:val="none" w:sz="0" w:space="0" w:color="auto"/>
            <w:right w:val="none" w:sz="0" w:space="0" w:color="auto"/>
          </w:divBdr>
        </w:div>
        <w:div w:id="908925333">
          <w:marLeft w:val="0"/>
          <w:marRight w:val="0"/>
          <w:marTop w:val="0"/>
          <w:marBottom w:val="0"/>
          <w:divBdr>
            <w:top w:val="none" w:sz="0" w:space="0" w:color="auto"/>
            <w:left w:val="none" w:sz="0" w:space="0" w:color="auto"/>
            <w:bottom w:val="none" w:sz="0" w:space="0" w:color="auto"/>
            <w:right w:val="none" w:sz="0" w:space="0" w:color="auto"/>
          </w:divBdr>
        </w:div>
        <w:div w:id="1016271154">
          <w:marLeft w:val="0"/>
          <w:marRight w:val="0"/>
          <w:marTop w:val="0"/>
          <w:marBottom w:val="0"/>
          <w:divBdr>
            <w:top w:val="none" w:sz="0" w:space="0" w:color="auto"/>
            <w:left w:val="none" w:sz="0" w:space="0" w:color="auto"/>
            <w:bottom w:val="none" w:sz="0" w:space="0" w:color="auto"/>
            <w:right w:val="none" w:sz="0" w:space="0" w:color="auto"/>
          </w:divBdr>
        </w:div>
        <w:div w:id="1107971590">
          <w:marLeft w:val="0"/>
          <w:marRight w:val="0"/>
          <w:marTop w:val="0"/>
          <w:marBottom w:val="0"/>
          <w:divBdr>
            <w:top w:val="none" w:sz="0" w:space="0" w:color="auto"/>
            <w:left w:val="none" w:sz="0" w:space="0" w:color="auto"/>
            <w:bottom w:val="none" w:sz="0" w:space="0" w:color="auto"/>
            <w:right w:val="none" w:sz="0" w:space="0" w:color="auto"/>
          </w:divBdr>
        </w:div>
        <w:div w:id="1225024470">
          <w:marLeft w:val="0"/>
          <w:marRight w:val="0"/>
          <w:marTop w:val="0"/>
          <w:marBottom w:val="0"/>
          <w:divBdr>
            <w:top w:val="none" w:sz="0" w:space="0" w:color="auto"/>
            <w:left w:val="none" w:sz="0" w:space="0" w:color="auto"/>
            <w:bottom w:val="none" w:sz="0" w:space="0" w:color="auto"/>
            <w:right w:val="none" w:sz="0" w:space="0" w:color="auto"/>
          </w:divBdr>
        </w:div>
        <w:div w:id="1352144244">
          <w:marLeft w:val="0"/>
          <w:marRight w:val="0"/>
          <w:marTop w:val="0"/>
          <w:marBottom w:val="0"/>
          <w:divBdr>
            <w:top w:val="none" w:sz="0" w:space="0" w:color="auto"/>
            <w:left w:val="none" w:sz="0" w:space="0" w:color="auto"/>
            <w:bottom w:val="none" w:sz="0" w:space="0" w:color="auto"/>
            <w:right w:val="none" w:sz="0" w:space="0" w:color="auto"/>
          </w:divBdr>
        </w:div>
        <w:div w:id="1514421285">
          <w:marLeft w:val="0"/>
          <w:marRight w:val="0"/>
          <w:marTop w:val="0"/>
          <w:marBottom w:val="0"/>
          <w:divBdr>
            <w:top w:val="none" w:sz="0" w:space="0" w:color="auto"/>
            <w:left w:val="none" w:sz="0" w:space="0" w:color="auto"/>
            <w:bottom w:val="none" w:sz="0" w:space="0" w:color="auto"/>
            <w:right w:val="none" w:sz="0" w:space="0" w:color="auto"/>
          </w:divBdr>
        </w:div>
        <w:div w:id="1568611135">
          <w:marLeft w:val="0"/>
          <w:marRight w:val="0"/>
          <w:marTop w:val="0"/>
          <w:marBottom w:val="0"/>
          <w:divBdr>
            <w:top w:val="none" w:sz="0" w:space="0" w:color="auto"/>
            <w:left w:val="none" w:sz="0" w:space="0" w:color="auto"/>
            <w:bottom w:val="none" w:sz="0" w:space="0" w:color="auto"/>
            <w:right w:val="none" w:sz="0" w:space="0" w:color="auto"/>
          </w:divBdr>
        </w:div>
        <w:div w:id="1649480131">
          <w:marLeft w:val="0"/>
          <w:marRight w:val="0"/>
          <w:marTop w:val="0"/>
          <w:marBottom w:val="0"/>
          <w:divBdr>
            <w:top w:val="none" w:sz="0" w:space="0" w:color="auto"/>
            <w:left w:val="none" w:sz="0" w:space="0" w:color="auto"/>
            <w:bottom w:val="none" w:sz="0" w:space="0" w:color="auto"/>
            <w:right w:val="none" w:sz="0" w:space="0" w:color="auto"/>
          </w:divBdr>
        </w:div>
        <w:div w:id="1739595259">
          <w:marLeft w:val="0"/>
          <w:marRight w:val="0"/>
          <w:marTop w:val="0"/>
          <w:marBottom w:val="0"/>
          <w:divBdr>
            <w:top w:val="none" w:sz="0" w:space="0" w:color="auto"/>
            <w:left w:val="none" w:sz="0" w:space="0" w:color="auto"/>
            <w:bottom w:val="none" w:sz="0" w:space="0" w:color="auto"/>
            <w:right w:val="none" w:sz="0" w:space="0" w:color="auto"/>
          </w:divBdr>
        </w:div>
        <w:div w:id="1767113521">
          <w:marLeft w:val="0"/>
          <w:marRight w:val="0"/>
          <w:marTop w:val="0"/>
          <w:marBottom w:val="0"/>
          <w:divBdr>
            <w:top w:val="none" w:sz="0" w:space="0" w:color="auto"/>
            <w:left w:val="none" w:sz="0" w:space="0" w:color="auto"/>
            <w:bottom w:val="none" w:sz="0" w:space="0" w:color="auto"/>
            <w:right w:val="none" w:sz="0" w:space="0" w:color="auto"/>
          </w:divBdr>
        </w:div>
        <w:div w:id="1838811633">
          <w:marLeft w:val="0"/>
          <w:marRight w:val="0"/>
          <w:marTop w:val="0"/>
          <w:marBottom w:val="0"/>
          <w:divBdr>
            <w:top w:val="none" w:sz="0" w:space="0" w:color="auto"/>
            <w:left w:val="none" w:sz="0" w:space="0" w:color="auto"/>
            <w:bottom w:val="none" w:sz="0" w:space="0" w:color="auto"/>
            <w:right w:val="none" w:sz="0" w:space="0" w:color="auto"/>
          </w:divBdr>
        </w:div>
        <w:div w:id="1928424169">
          <w:marLeft w:val="0"/>
          <w:marRight w:val="0"/>
          <w:marTop w:val="0"/>
          <w:marBottom w:val="0"/>
          <w:divBdr>
            <w:top w:val="none" w:sz="0" w:space="0" w:color="auto"/>
            <w:left w:val="none" w:sz="0" w:space="0" w:color="auto"/>
            <w:bottom w:val="none" w:sz="0" w:space="0" w:color="auto"/>
            <w:right w:val="none" w:sz="0" w:space="0" w:color="auto"/>
          </w:divBdr>
        </w:div>
        <w:div w:id="2000764716">
          <w:marLeft w:val="0"/>
          <w:marRight w:val="0"/>
          <w:marTop w:val="0"/>
          <w:marBottom w:val="0"/>
          <w:divBdr>
            <w:top w:val="none" w:sz="0" w:space="0" w:color="auto"/>
            <w:left w:val="none" w:sz="0" w:space="0" w:color="auto"/>
            <w:bottom w:val="none" w:sz="0" w:space="0" w:color="auto"/>
            <w:right w:val="none" w:sz="0" w:space="0" w:color="auto"/>
          </w:divBdr>
        </w:div>
        <w:div w:id="2006088844">
          <w:marLeft w:val="0"/>
          <w:marRight w:val="0"/>
          <w:marTop w:val="0"/>
          <w:marBottom w:val="0"/>
          <w:divBdr>
            <w:top w:val="none" w:sz="0" w:space="0" w:color="auto"/>
            <w:left w:val="none" w:sz="0" w:space="0" w:color="auto"/>
            <w:bottom w:val="none" w:sz="0" w:space="0" w:color="auto"/>
            <w:right w:val="none" w:sz="0" w:space="0" w:color="auto"/>
          </w:divBdr>
        </w:div>
      </w:divsChild>
    </w:div>
    <w:div w:id="2144804849">
      <w:bodyDiv w:val="1"/>
      <w:marLeft w:val="0"/>
      <w:marRight w:val="0"/>
      <w:marTop w:val="0"/>
      <w:marBottom w:val="0"/>
      <w:divBdr>
        <w:top w:val="none" w:sz="0" w:space="0" w:color="auto"/>
        <w:left w:val="none" w:sz="0" w:space="0" w:color="auto"/>
        <w:bottom w:val="none" w:sz="0" w:space="0" w:color="auto"/>
        <w:right w:val="none" w:sz="0" w:space="0" w:color="auto"/>
      </w:divBdr>
    </w:div>
    <w:div w:id="2146850758">
      <w:bodyDiv w:val="1"/>
      <w:marLeft w:val="0"/>
      <w:marRight w:val="0"/>
      <w:marTop w:val="0"/>
      <w:marBottom w:val="0"/>
      <w:divBdr>
        <w:top w:val="none" w:sz="0" w:space="0" w:color="auto"/>
        <w:left w:val="none" w:sz="0" w:space="0" w:color="auto"/>
        <w:bottom w:val="none" w:sz="0" w:space="0" w:color="auto"/>
        <w:right w:val="none" w:sz="0" w:space="0" w:color="auto"/>
      </w:divBdr>
    </w:div>
    <w:div w:id="21468540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ldertonparishcouncil.org.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licaccess.tewkesbury.gov.uk/online-applications/applicationDetails.do?activeTab=summary&amp;keyVal=R9Z06GQDJR90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ublicaccess.tewkesbury.gov.uk/online-applications/applicationDetails.do?activeTab=summary&amp;keyVal=RCC1ARQDKBA00" TargetMode="External"/><Relationship Id="rId4" Type="http://schemas.openxmlformats.org/officeDocument/2006/relationships/settings" Target="settings.xml"/><Relationship Id="rId9" Type="http://schemas.openxmlformats.org/officeDocument/2006/relationships/hyperlink" Target="file://F:\Agendas\2022\22\00624\OUT%20|%20Outline%20application%20for%20the%20demolition%20of%2016%20St%20Margarets%20Drive%20and%20the%20erection%20of%20up%20to%2055%20dwellings,%20associated%20infrastructure,%20landscape%20and%20biodiversity%20enhancements,%20all%20matters%20reserved%20except%20for%20access%20from%20St%20Margarets%20Drive.%20|%20Land%20East%20Of%20St%20Margarets%20Drive,%20Aldert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56B025-1FAC-42A6-8535-07C60D9B4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1848</Words>
  <Characters>10539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ALDERTON   PARISH   COUNCIL</vt:lpstr>
    </vt:vector>
  </TitlesOfParts>
  <Company/>
  <LinksUpToDate>false</LinksUpToDate>
  <CharactersWithSpaces>12363</CharactersWithSpaces>
  <SharedDoc>false</SharedDoc>
  <HLinks>
    <vt:vector size="24" baseType="variant">
      <vt:variant>
        <vt:i4>7929892</vt:i4>
      </vt:variant>
      <vt:variant>
        <vt:i4>9</vt:i4>
      </vt:variant>
      <vt:variant>
        <vt:i4>0</vt:i4>
      </vt:variant>
      <vt:variant>
        <vt:i4>5</vt:i4>
      </vt:variant>
      <vt:variant>
        <vt:lpwstr>https://publicaccess.tewkesbury.gov.uk/online-applications/applicationDetails.do?activeTab=summary&amp;keyVal=R9Z06GQDJR900</vt:lpwstr>
      </vt:variant>
      <vt:variant>
        <vt:lpwstr/>
      </vt:variant>
      <vt:variant>
        <vt:i4>2555955</vt:i4>
      </vt:variant>
      <vt:variant>
        <vt:i4>6</vt:i4>
      </vt:variant>
      <vt:variant>
        <vt:i4>0</vt:i4>
      </vt:variant>
      <vt:variant>
        <vt:i4>5</vt:i4>
      </vt:variant>
      <vt:variant>
        <vt:lpwstr>https://publicaccess.tewkesbury.gov.uk/online-applications/applicationDetails.do?activeTab=summary&amp;keyVal=RCC1ARQDKBA00</vt:lpwstr>
      </vt:variant>
      <vt:variant>
        <vt:lpwstr/>
      </vt:variant>
      <vt:variant>
        <vt:i4>3932229</vt:i4>
      </vt:variant>
      <vt:variant>
        <vt:i4>3</vt:i4>
      </vt:variant>
      <vt:variant>
        <vt:i4>0</vt:i4>
      </vt:variant>
      <vt:variant>
        <vt:i4>5</vt:i4>
      </vt:variant>
      <vt:variant>
        <vt:lpwstr>file://F:\Agendas\2022\22\00624\OUT | Outline application for the demolition of 16 St Margarets Drive and the erection of up to 55 dwellings, associated infrastructure, landscape and biodiversity enhancements, all matters reserved except for access from St Margarets Drive. | Land East Of St Margarets Drive, Alderton</vt:lpwstr>
      </vt:variant>
      <vt:variant>
        <vt:lpwstr/>
      </vt:variant>
      <vt:variant>
        <vt:i4>589906</vt:i4>
      </vt:variant>
      <vt:variant>
        <vt:i4>0</vt:i4>
      </vt:variant>
      <vt:variant>
        <vt:i4>0</vt:i4>
      </vt:variant>
      <vt:variant>
        <vt:i4>5</vt:i4>
      </vt:variant>
      <vt:variant>
        <vt:lpwstr>http://www.aldertonparishcouncil.org.uk/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ALDERTON   PARISH   COUNCIL</dc:title>
  <dc:subject/>
  <dc:creator>Tamsin James</dc:creator>
  <cp:keywords/>
  <dc:description/>
  <cp:lastModifiedBy>Alex Waller (Y11)</cp:lastModifiedBy>
  <cp:revision>3</cp:revision>
  <cp:lastPrinted>2022-08-08T12:36:00Z</cp:lastPrinted>
  <dcterms:created xsi:type="dcterms:W3CDTF">2022-08-12T12:16:00Z</dcterms:created>
  <dcterms:modified xsi:type="dcterms:W3CDTF">2022-08-24T19:25:00Z</dcterms:modified>
</cp:coreProperties>
</file>